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8E3D" w14:textId="0FA2B6DC" w:rsidR="00E66302" w:rsidRPr="00E66302" w:rsidRDefault="00E66302" w:rsidP="00E66302">
      <w:pPr>
        <w:jc w:val="center"/>
        <w:rPr>
          <w:rFonts w:ascii="Times New Roman" w:hAnsi="Times New Roman" w:cs="Times New Roman"/>
          <w:i/>
          <w:iCs/>
          <w:color w:val="09202F"/>
          <w:sz w:val="20"/>
          <w:szCs w:val="20"/>
          <w:shd w:val="clear" w:color="auto" w:fill="FFFFFF"/>
        </w:rPr>
      </w:pPr>
      <w:r w:rsidRPr="00E66302">
        <w:rPr>
          <w:rFonts w:ascii="Times New Roman" w:hAnsi="Times New Roman" w:cs="Times New Roman"/>
          <w:i/>
          <w:iCs/>
          <w:color w:val="09202F"/>
          <w:sz w:val="20"/>
          <w:szCs w:val="20"/>
          <w:shd w:val="clear" w:color="auto" w:fill="FFFFFF"/>
        </w:rPr>
        <w:t>This is a small list of worldviews that are gaining presence and prominence not only among the secular, but in evangelical and religious groups that claim to be Christian.</w:t>
      </w:r>
    </w:p>
    <w:p w14:paraId="5FFC856B" w14:textId="6377AA5C" w:rsidR="00E66302" w:rsidRPr="00E66302" w:rsidRDefault="00E66302">
      <w:pPr>
        <w:rPr>
          <w:rFonts w:ascii="Times New Roman" w:hAnsi="Times New Roman" w:cs="Times New Roman"/>
          <w:b/>
          <w:bCs/>
          <w:color w:val="09202F"/>
          <w:sz w:val="20"/>
          <w:szCs w:val="20"/>
          <w:u w:val="single"/>
          <w:shd w:val="clear" w:color="auto" w:fill="FFFFFF"/>
        </w:rPr>
      </w:pPr>
      <w:r w:rsidRPr="00E66302">
        <w:rPr>
          <w:rFonts w:ascii="Times New Roman" w:hAnsi="Times New Roman" w:cs="Times New Roman"/>
          <w:b/>
          <w:bCs/>
          <w:color w:val="09202F"/>
          <w:sz w:val="20"/>
          <w:szCs w:val="20"/>
          <w:u w:val="single"/>
          <w:shd w:val="clear" w:color="auto" w:fill="FFFFFF"/>
        </w:rPr>
        <w:t>Pantheism</w:t>
      </w:r>
    </w:p>
    <w:p w14:paraId="276D01EA" w14:textId="0DF9E146" w:rsidR="009C5B1E" w:rsidRDefault="000C0D44">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t>Pantheism is the view that God is everything and everyone and that everyone and everything is God. Pantheism is similar to polytheism (the belief in many gods</w:t>
      </w:r>
      <w:proofErr w:type="gramStart"/>
      <w:r w:rsidRPr="00122238">
        <w:rPr>
          <w:rFonts w:ascii="Times New Roman" w:hAnsi="Times New Roman" w:cs="Times New Roman"/>
          <w:color w:val="09202F"/>
          <w:sz w:val="20"/>
          <w:szCs w:val="20"/>
          <w:shd w:val="clear" w:color="auto" w:fill="FFFFFF"/>
        </w:rPr>
        <w:t>), but</w:t>
      </w:r>
      <w:proofErr w:type="gramEnd"/>
      <w:r w:rsidRPr="00122238">
        <w:rPr>
          <w:rFonts w:ascii="Times New Roman" w:hAnsi="Times New Roman" w:cs="Times New Roman"/>
          <w:color w:val="09202F"/>
          <w:sz w:val="20"/>
          <w:szCs w:val="20"/>
          <w:shd w:val="clear" w:color="auto" w:fill="FFFFFF"/>
        </w:rPr>
        <w:t xml:space="preserve"> goes beyond polytheism to teach that everything </w:t>
      </w:r>
      <w:r w:rsidRPr="00E66302">
        <w:rPr>
          <w:rFonts w:ascii="Times New Roman" w:hAnsi="Times New Roman" w:cs="Times New Roman"/>
          <w:i/>
          <w:iCs/>
          <w:color w:val="09202F"/>
          <w:sz w:val="20"/>
          <w:szCs w:val="20"/>
          <w:shd w:val="clear" w:color="auto" w:fill="FFFFFF"/>
        </w:rPr>
        <w:t>is</w:t>
      </w:r>
      <w:r w:rsidRPr="00122238">
        <w:rPr>
          <w:rFonts w:ascii="Times New Roman" w:hAnsi="Times New Roman" w:cs="Times New Roman"/>
          <w:color w:val="09202F"/>
          <w:sz w:val="20"/>
          <w:szCs w:val="20"/>
          <w:shd w:val="clear" w:color="auto" w:fill="FFFFFF"/>
        </w:rPr>
        <w:t xml:space="preserve"> God. A tree is God, a rock is God, an animal is God, the sky is God, the sun is God, you are God, etc. Pantheism is the supposition behind many cults and false religions (e.g., Hinduism and Buddhism to an extent, the various unity and unification cults, and “mother nature” worshipers).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Does the Bible teach pantheism? No, it does not. What many people confuse as pantheism is the doctrine of God’s omnipresence. </w:t>
      </w:r>
      <w:hyperlink r:id="rId4" w:tgtFrame="_blank" w:history="1">
        <w:r w:rsidRPr="00122238">
          <w:rPr>
            <w:rStyle w:val="Hyperlink"/>
            <w:rFonts w:ascii="Times New Roman" w:hAnsi="Times New Roman" w:cs="Times New Roman"/>
            <w:sz w:val="20"/>
            <w:szCs w:val="20"/>
            <w:shd w:val="clear" w:color="auto" w:fill="FFFFFF"/>
          </w:rPr>
          <w:t>Psalm 139:7-8</w:t>
        </w:r>
      </w:hyperlink>
      <w:r w:rsidRPr="00122238">
        <w:rPr>
          <w:rFonts w:ascii="Times New Roman" w:hAnsi="Times New Roman" w:cs="Times New Roman"/>
          <w:color w:val="09202F"/>
          <w:sz w:val="20"/>
          <w:szCs w:val="20"/>
          <w:shd w:val="clear" w:color="auto" w:fill="FFFFFF"/>
        </w:rPr>
        <w:t> declares, “Where can I go from your Spirit? Where can I flee from your presence? If I go up to the heavens, you are there; if I make my bed in the depths, you are there.” God’s omnipresence means He is present everywhere. There is no place in the universe where God is not present. This is not the same thing as pantheism. God is everywhere, but He is not everything. Pantheism is not at all a biblical belief.</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clearest biblical arguments against pantheism are the countless commands against idolatry. The Bible forbids the worship of idols, angels, celestial objects, items in nature, etc. If pantheism were true, it would not be wrong to worship such an object, because that object would, in fact, be God. If pantheism were true, worshiping a rock or an animal would have just as much validity as worshiping God as an invisible and spiritual being. The Bible’s clear and consistent denunciation of idolatry is a conclusive argument against pantheism.</w:t>
      </w:r>
    </w:p>
    <w:p w14:paraId="129462D7" w14:textId="77777777" w:rsidR="00E66302" w:rsidRPr="00E66302" w:rsidRDefault="00E66302">
      <w:pPr>
        <w:rPr>
          <w:rFonts w:ascii="Times New Roman" w:hAnsi="Times New Roman" w:cs="Times New Roman"/>
          <w:color w:val="09202F"/>
          <w:sz w:val="4"/>
          <w:szCs w:val="4"/>
          <w:shd w:val="clear" w:color="auto" w:fill="FFFFFF"/>
        </w:rPr>
      </w:pPr>
    </w:p>
    <w:p w14:paraId="594CB2A7" w14:textId="0BE95CA8" w:rsidR="00E66302" w:rsidRPr="00E66302" w:rsidRDefault="00E66302">
      <w:pPr>
        <w:rPr>
          <w:rFonts w:ascii="Times New Roman" w:hAnsi="Times New Roman" w:cs="Times New Roman"/>
          <w:b/>
          <w:bCs/>
          <w:color w:val="09202F"/>
          <w:sz w:val="20"/>
          <w:szCs w:val="20"/>
          <w:u w:val="single"/>
          <w:shd w:val="clear" w:color="auto" w:fill="FFFFFF"/>
        </w:rPr>
      </w:pPr>
      <w:r w:rsidRPr="00E66302">
        <w:rPr>
          <w:rFonts w:ascii="Times New Roman" w:hAnsi="Times New Roman" w:cs="Times New Roman"/>
          <w:b/>
          <w:bCs/>
          <w:color w:val="09202F"/>
          <w:sz w:val="20"/>
          <w:szCs w:val="20"/>
          <w:u w:val="single"/>
          <w:shd w:val="clear" w:color="auto" w:fill="FFFFFF"/>
        </w:rPr>
        <w:t>Christian Pantheism</w:t>
      </w:r>
    </w:p>
    <w:p w14:paraId="6CFFF759" w14:textId="423C237A" w:rsidR="00E66302" w:rsidRDefault="00E66302">
      <w:pPr>
        <w:rPr>
          <w:rFonts w:ascii="Times New Roman" w:hAnsi="Times New Roman" w:cs="Times New Roman"/>
          <w:color w:val="09202F"/>
          <w:sz w:val="20"/>
          <w:szCs w:val="20"/>
        </w:rPr>
      </w:pPr>
      <w:r w:rsidRPr="00122238">
        <w:rPr>
          <w:rFonts w:ascii="Times New Roman" w:hAnsi="Times New Roman" w:cs="Times New Roman"/>
          <w:color w:val="09202F"/>
          <w:sz w:val="20"/>
          <w:szCs w:val="20"/>
          <w:shd w:val="clear" w:color="auto" w:fill="FFFFFF"/>
        </w:rPr>
        <w:t xml:space="preserve">Christian pantheism is an attempt to connect the Bible with the false idea that everything that exists is, itself, </w:t>
      </w:r>
      <w:proofErr w:type="gramStart"/>
      <w:r w:rsidRPr="00122238">
        <w:rPr>
          <w:rFonts w:ascii="Times New Roman" w:hAnsi="Times New Roman" w:cs="Times New Roman"/>
          <w:color w:val="09202F"/>
          <w:sz w:val="20"/>
          <w:szCs w:val="20"/>
          <w:shd w:val="clear" w:color="auto" w:fill="FFFFFF"/>
        </w:rPr>
        <w:t>actually God</w:t>
      </w:r>
      <w:proofErr w:type="gramEnd"/>
      <w:r w:rsidRPr="00122238">
        <w:rPr>
          <w:rFonts w:ascii="Times New Roman" w:hAnsi="Times New Roman" w:cs="Times New Roman"/>
          <w:color w:val="09202F"/>
          <w:sz w:val="20"/>
          <w:szCs w:val="20"/>
          <w:shd w:val="clear" w:color="auto" w:fill="FFFFFF"/>
        </w:rPr>
        <w:t>. This is the central idea of </w:t>
      </w:r>
      <w:hyperlink r:id="rId5" w:history="1">
        <w:r w:rsidRPr="00122238">
          <w:rPr>
            <w:rStyle w:val="Hyperlink"/>
            <w:rFonts w:ascii="Times New Roman" w:hAnsi="Times New Roman" w:cs="Times New Roman"/>
            <w:sz w:val="20"/>
            <w:szCs w:val="20"/>
            <w:shd w:val="clear" w:color="auto" w:fill="FFFFFF"/>
          </w:rPr>
          <w:t>pantheism</w:t>
        </w:r>
      </w:hyperlink>
      <w:r w:rsidRPr="00122238">
        <w:rPr>
          <w:rFonts w:ascii="Times New Roman" w:hAnsi="Times New Roman" w:cs="Times New Roman"/>
          <w:color w:val="09202F"/>
          <w:sz w:val="20"/>
          <w:szCs w:val="20"/>
          <w:shd w:val="clear" w:color="auto" w:fill="FFFFFF"/>
        </w:rPr>
        <w:t>: that “God is everything, and everything is God.” However, the Bible clearly speaks of God as something separate from His creation. References to “Christian pantheism” are as self-contradictory as speaking of “square circles.” The two ideas are inherently incompatible. As a result, most attempts at interpreting Scripture to support pantheism involve dismissing that very Scripture in some way. This either happens through questioning the accuracy of the Bible or taking verses completely out of context.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Pantheism declares that only God exists; everything is God. This blatantly contradicts many core concepts presented in the Bible. God explicitly says He is not the same thing as man (</w:t>
      </w:r>
      <w:hyperlink r:id="rId6" w:tgtFrame="_blank" w:history="1">
        <w:r w:rsidRPr="00122238">
          <w:rPr>
            <w:rStyle w:val="Hyperlink"/>
            <w:rFonts w:ascii="Times New Roman" w:hAnsi="Times New Roman" w:cs="Times New Roman"/>
            <w:sz w:val="20"/>
            <w:szCs w:val="20"/>
            <w:shd w:val="clear" w:color="auto" w:fill="FFFFFF"/>
          </w:rPr>
          <w:t>Numbers 23:19</w:t>
        </w:r>
      </w:hyperlink>
      <w:r w:rsidRPr="00122238">
        <w:rPr>
          <w:rFonts w:ascii="Times New Roman" w:hAnsi="Times New Roman" w:cs="Times New Roman"/>
          <w:color w:val="09202F"/>
          <w:sz w:val="20"/>
          <w:szCs w:val="20"/>
          <w:shd w:val="clear" w:color="auto" w:fill="FFFFFF"/>
        </w:rPr>
        <w:t>), the universe is a created thing (</w:t>
      </w:r>
      <w:hyperlink r:id="rId7" w:tgtFrame="_blank" w:history="1">
        <w:r w:rsidRPr="00122238">
          <w:rPr>
            <w:rStyle w:val="Hyperlink"/>
            <w:rFonts w:ascii="Times New Roman" w:hAnsi="Times New Roman" w:cs="Times New Roman"/>
            <w:sz w:val="20"/>
            <w:szCs w:val="20"/>
            <w:shd w:val="clear" w:color="auto" w:fill="FFFFFF"/>
          </w:rPr>
          <w:t>Genesis 1:1</w:t>
        </w:r>
      </w:hyperlink>
      <w:r w:rsidRPr="00122238">
        <w:rPr>
          <w:rFonts w:ascii="Times New Roman" w:hAnsi="Times New Roman" w:cs="Times New Roman"/>
          <w:color w:val="09202F"/>
          <w:sz w:val="20"/>
          <w:szCs w:val="20"/>
          <w:shd w:val="clear" w:color="auto" w:fill="FFFFFF"/>
        </w:rPr>
        <w:t>), man is made in His image (</w:t>
      </w:r>
      <w:hyperlink r:id="rId8" w:tgtFrame="_blank" w:history="1">
        <w:r w:rsidRPr="00122238">
          <w:rPr>
            <w:rStyle w:val="Hyperlink"/>
            <w:rFonts w:ascii="Times New Roman" w:hAnsi="Times New Roman" w:cs="Times New Roman"/>
            <w:sz w:val="20"/>
            <w:szCs w:val="20"/>
            <w:shd w:val="clear" w:color="auto" w:fill="FFFFFF"/>
          </w:rPr>
          <w:t>Genesis 1:27</w:t>
        </w:r>
      </w:hyperlink>
      <w:r w:rsidRPr="00122238">
        <w:rPr>
          <w:rFonts w:ascii="Times New Roman" w:hAnsi="Times New Roman" w:cs="Times New Roman"/>
          <w:color w:val="09202F"/>
          <w:sz w:val="20"/>
          <w:szCs w:val="20"/>
          <w:shd w:val="clear" w:color="auto" w:fill="FFFFFF"/>
        </w:rPr>
        <w:t>), and so forth. Scripture describes man and God speaking to each other (</w:t>
      </w:r>
      <w:hyperlink r:id="rId9" w:tgtFrame="_blank" w:history="1">
        <w:r w:rsidRPr="00122238">
          <w:rPr>
            <w:rStyle w:val="Hyperlink"/>
            <w:rFonts w:ascii="Times New Roman" w:hAnsi="Times New Roman" w:cs="Times New Roman"/>
            <w:sz w:val="20"/>
            <w:szCs w:val="20"/>
            <w:shd w:val="clear" w:color="auto" w:fill="FFFFFF"/>
          </w:rPr>
          <w:t>Genesis 3:9–10</w:t>
        </w:r>
      </w:hyperlink>
      <w:r w:rsidRPr="00122238">
        <w:rPr>
          <w:rFonts w:ascii="Times New Roman" w:hAnsi="Times New Roman" w:cs="Times New Roman"/>
          <w:color w:val="09202F"/>
          <w:sz w:val="20"/>
          <w:szCs w:val="20"/>
          <w:shd w:val="clear" w:color="auto" w:fill="FFFFFF"/>
        </w:rPr>
        <w:t>; </w:t>
      </w:r>
      <w:hyperlink r:id="rId10" w:tgtFrame="_blank" w:history="1">
        <w:r w:rsidRPr="00122238">
          <w:rPr>
            <w:rStyle w:val="Hyperlink"/>
            <w:rFonts w:ascii="Times New Roman" w:hAnsi="Times New Roman" w:cs="Times New Roman"/>
            <w:sz w:val="20"/>
            <w:szCs w:val="20"/>
            <w:shd w:val="clear" w:color="auto" w:fill="FFFFFF"/>
          </w:rPr>
          <w:t>Exodus 3:4–5</w:t>
        </w:r>
      </w:hyperlink>
      <w:r w:rsidRPr="00122238">
        <w:rPr>
          <w:rFonts w:ascii="Times New Roman" w:hAnsi="Times New Roman" w:cs="Times New Roman"/>
          <w:color w:val="09202F"/>
          <w:sz w:val="20"/>
          <w:szCs w:val="20"/>
          <w:shd w:val="clear" w:color="auto" w:fill="FFFFFF"/>
        </w:rPr>
        <w:t>), God judging man (</w:t>
      </w:r>
      <w:hyperlink r:id="rId11" w:tgtFrame="_blank" w:history="1">
        <w:r w:rsidRPr="00122238">
          <w:rPr>
            <w:rStyle w:val="Hyperlink"/>
            <w:rFonts w:ascii="Times New Roman" w:hAnsi="Times New Roman" w:cs="Times New Roman"/>
            <w:sz w:val="20"/>
            <w:szCs w:val="20"/>
            <w:shd w:val="clear" w:color="auto" w:fill="FFFFFF"/>
          </w:rPr>
          <w:t>Isaiah 2:4</w:t>
        </w:r>
      </w:hyperlink>
      <w:r w:rsidRPr="00122238">
        <w:rPr>
          <w:rFonts w:ascii="Times New Roman" w:hAnsi="Times New Roman" w:cs="Times New Roman"/>
          <w:color w:val="09202F"/>
          <w:sz w:val="20"/>
          <w:szCs w:val="20"/>
          <w:shd w:val="clear" w:color="auto" w:fill="FFFFFF"/>
        </w:rPr>
        <w:t>; </w:t>
      </w:r>
      <w:hyperlink r:id="rId12" w:tgtFrame="_blank" w:history="1">
        <w:r w:rsidRPr="00122238">
          <w:rPr>
            <w:rStyle w:val="Hyperlink"/>
            <w:rFonts w:ascii="Times New Roman" w:hAnsi="Times New Roman" w:cs="Times New Roman"/>
            <w:sz w:val="20"/>
            <w:szCs w:val="20"/>
            <w:shd w:val="clear" w:color="auto" w:fill="FFFFFF"/>
          </w:rPr>
          <w:t>33:22</w:t>
        </w:r>
      </w:hyperlink>
      <w:r w:rsidRPr="00122238">
        <w:rPr>
          <w:rFonts w:ascii="Times New Roman" w:hAnsi="Times New Roman" w:cs="Times New Roman"/>
          <w:color w:val="09202F"/>
          <w:sz w:val="20"/>
          <w:szCs w:val="20"/>
          <w:shd w:val="clear" w:color="auto" w:fill="FFFFFF"/>
        </w:rPr>
        <w:t>), and God separating Himself from certain beings (</w:t>
      </w:r>
      <w:hyperlink r:id="rId13" w:tgtFrame="_blank" w:history="1">
        <w:r w:rsidRPr="00122238">
          <w:rPr>
            <w:rStyle w:val="Hyperlink"/>
            <w:rFonts w:ascii="Times New Roman" w:hAnsi="Times New Roman" w:cs="Times New Roman"/>
            <w:sz w:val="20"/>
            <w:szCs w:val="20"/>
            <w:shd w:val="clear" w:color="auto" w:fill="FFFFFF"/>
          </w:rPr>
          <w:t>Revelation 20:12–15</w:t>
        </w:r>
      </w:hyperlink>
      <w:r w:rsidRPr="00122238">
        <w:rPr>
          <w:rFonts w:ascii="Times New Roman" w:hAnsi="Times New Roman" w:cs="Times New Roman"/>
          <w:color w:val="09202F"/>
          <w:sz w:val="20"/>
          <w:szCs w:val="20"/>
          <w:shd w:val="clear" w:color="auto" w:fill="FFFFFF"/>
        </w:rPr>
        <w:t xml:space="preserve">). The entire concept of prayer implies there is </w:t>
      </w:r>
      <w:proofErr w:type="gramStart"/>
      <w:r w:rsidRPr="00122238">
        <w:rPr>
          <w:rFonts w:ascii="Times New Roman" w:hAnsi="Times New Roman" w:cs="Times New Roman"/>
          <w:color w:val="09202F"/>
          <w:sz w:val="20"/>
          <w:szCs w:val="20"/>
          <w:shd w:val="clear" w:color="auto" w:fill="FFFFFF"/>
        </w:rPr>
        <w:t>an “other”</w:t>
      </w:r>
      <w:proofErr w:type="gramEnd"/>
      <w:r w:rsidRPr="00122238">
        <w:rPr>
          <w:rFonts w:ascii="Times New Roman" w:hAnsi="Times New Roman" w:cs="Times New Roman"/>
          <w:color w:val="09202F"/>
          <w:sz w:val="20"/>
          <w:szCs w:val="20"/>
          <w:shd w:val="clear" w:color="auto" w:fill="FFFFFF"/>
        </w:rPr>
        <w:t xml:space="preserve"> to hear the prayer (</w:t>
      </w:r>
      <w:hyperlink r:id="rId14" w:tgtFrame="_blank" w:history="1">
        <w:r w:rsidRPr="00122238">
          <w:rPr>
            <w:rStyle w:val="Hyperlink"/>
            <w:rFonts w:ascii="Times New Roman" w:hAnsi="Times New Roman" w:cs="Times New Roman"/>
            <w:sz w:val="20"/>
            <w:szCs w:val="20"/>
            <w:shd w:val="clear" w:color="auto" w:fill="FFFFFF"/>
          </w:rPr>
          <w:t>Matthew 6:9</w:t>
        </w:r>
      </w:hyperlink>
      <w:r w:rsidRPr="00122238">
        <w:rPr>
          <w:rFonts w:ascii="Times New Roman" w:hAnsi="Times New Roman" w:cs="Times New Roman"/>
          <w:color w:val="09202F"/>
          <w:sz w:val="20"/>
          <w:szCs w:val="20"/>
          <w:shd w:val="clear" w:color="auto" w:fill="FFFFFF"/>
        </w:rPr>
        <w:t>). This is why true pantheists do not </w:t>
      </w:r>
      <w:r w:rsidRPr="00122238">
        <w:rPr>
          <w:rFonts w:ascii="Times New Roman" w:hAnsi="Times New Roman" w:cs="Times New Roman"/>
          <w:i/>
          <w:iCs/>
          <w:color w:val="09202F"/>
          <w:sz w:val="20"/>
          <w:szCs w:val="20"/>
          <w:shd w:val="clear" w:color="auto" w:fill="FFFFFF"/>
        </w:rPr>
        <w:t>pray</w:t>
      </w:r>
      <w:r w:rsidRPr="00122238">
        <w:rPr>
          <w:rFonts w:ascii="Times New Roman" w:hAnsi="Times New Roman" w:cs="Times New Roman"/>
          <w:color w:val="09202F"/>
          <w:sz w:val="20"/>
          <w:szCs w:val="20"/>
          <w:shd w:val="clear" w:color="auto" w:fill="FFFFFF"/>
        </w:rPr>
        <w:t>; they </w:t>
      </w:r>
      <w:r w:rsidRPr="00122238">
        <w:rPr>
          <w:rFonts w:ascii="Times New Roman" w:hAnsi="Times New Roman" w:cs="Times New Roman"/>
          <w:i/>
          <w:iCs/>
          <w:color w:val="09202F"/>
          <w:sz w:val="20"/>
          <w:szCs w:val="20"/>
          <w:shd w:val="clear" w:color="auto" w:fill="FFFFFF"/>
        </w:rPr>
        <w:t>meditate</w:t>
      </w:r>
      <w:r w:rsidRPr="00122238">
        <w:rPr>
          <w:rFonts w:ascii="Times New Roman" w:hAnsi="Times New Roman" w:cs="Times New Roman"/>
          <w:color w:val="09202F"/>
          <w:sz w:val="20"/>
          <w:szCs w:val="20"/>
          <w:shd w:val="clear" w:color="auto" w:fill="FFFFFF"/>
        </w:rPr>
        <w:t xml:space="preserve">, since pantheism denies there is </w:t>
      </w:r>
      <w:proofErr w:type="gramStart"/>
      <w:r w:rsidRPr="00122238">
        <w:rPr>
          <w:rFonts w:ascii="Times New Roman" w:hAnsi="Times New Roman" w:cs="Times New Roman"/>
          <w:color w:val="09202F"/>
          <w:sz w:val="20"/>
          <w:szCs w:val="20"/>
          <w:shd w:val="clear" w:color="auto" w:fill="FFFFFF"/>
        </w:rPr>
        <w:t>an “other”</w:t>
      </w:r>
      <w:proofErr w:type="gramEnd"/>
      <w:r w:rsidRPr="00122238">
        <w:rPr>
          <w:rFonts w:ascii="Times New Roman" w:hAnsi="Times New Roman" w:cs="Times New Roman"/>
          <w:color w:val="09202F"/>
          <w:sz w:val="20"/>
          <w:szCs w:val="20"/>
          <w:shd w:val="clear" w:color="auto" w:fill="FFFFFF"/>
        </w:rPr>
        <w:t xml:space="preserve"> with whom to communicate.</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Those attempting to defend Christian pantheism take certain Bible verses badly out of context. Almost all such errors focus on the idea of God’s Spirit indwelling man. For example, </w:t>
      </w:r>
      <w:hyperlink r:id="rId15" w:tgtFrame="_blank" w:history="1">
        <w:r w:rsidRPr="00122238">
          <w:rPr>
            <w:rStyle w:val="Hyperlink"/>
            <w:rFonts w:ascii="Times New Roman" w:hAnsi="Times New Roman" w:cs="Times New Roman"/>
            <w:sz w:val="20"/>
            <w:szCs w:val="20"/>
            <w:shd w:val="clear" w:color="auto" w:fill="FFFFFF"/>
          </w:rPr>
          <w:t>Galatians 2:20</w:t>
        </w:r>
      </w:hyperlink>
      <w:r w:rsidRPr="00122238">
        <w:rPr>
          <w:rFonts w:ascii="Times New Roman" w:hAnsi="Times New Roman" w:cs="Times New Roman"/>
          <w:color w:val="09202F"/>
          <w:sz w:val="20"/>
          <w:szCs w:val="20"/>
          <w:shd w:val="clear" w:color="auto" w:fill="FFFFFF"/>
        </w:rPr>
        <w:t> speaks of Christ living “in” us. </w:t>
      </w:r>
      <w:hyperlink r:id="rId16" w:tgtFrame="_blank" w:history="1">
        <w:r w:rsidRPr="00122238">
          <w:rPr>
            <w:rStyle w:val="Hyperlink"/>
            <w:rFonts w:ascii="Times New Roman" w:hAnsi="Times New Roman" w:cs="Times New Roman"/>
            <w:sz w:val="20"/>
            <w:szCs w:val="20"/>
            <w:shd w:val="clear" w:color="auto" w:fill="FFFFFF"/>
          </w:rPr>
          <w:t>First Corinthians 3:16–17</w:t>
        </w:r>
      </w:hyperlink>
      <w:r w:rsidRPr="00122238">
        <w:rPr>
          <w:rFonts w:ascii="Times New Roman" w:hAnsi="Times New Roman" w:cs="Times New Roman"/>
          <w:color w:val="09202F"/>
          <w:sz w:val="20"/>
          <w:szCs w:val="20"/>
          <w:shd w:val="clear" w:color="auto" w:fill="FFFFFF"/>
        </w:rPr>
        <w:t> refers to man’s body as the “temple of God.” </w:t>
      </w:r>
      <w:hyperlink r:id="rId17" w:tgtFrame="_blank" w:history="1">
        <w:r w:rsidRPr="00122238">
          <w:rPr>
            <w:rStyle w:val="Hyperlink"/>
            <w:rFonts w:ascii="Times New Roman" w:hAnsi="Times New Roman" w:cs="Times New Roman"/>
            <w:sz w:val="20"/>
            <w:szCs w:val="20"/>
            <w:shd w:val="clear" w:color="auto" w:fill="FFFFFF"/>
          </w:rPr>
          <w:t>First John 3:24</w:t>
        </w:r>
      </w:hyperlink>
      <w:r w:rsidRPr="00122238">
        <w:rPr>
          <w:rFonts w:ascii="Times New Roman" w:hAnsi="Times New Roman" w:cs="Times New Roman"/>
          <w:color w:val="09202F"/>
          <w:sz w:val="20"/>
          <w:szCs w:val="20"/>
          <w:shd w:val="clear" w:color="auto" w:fill="FFFFFF"/>
        </w:rPr>
        <w:t> mentions the Spirit “abiding” in believers. These verses, according to the pantheist, show that God and man are one and the same.</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However, both the specific contexts of these verses and the overall context of the Bible show this view to be false. The indwelling of the Holy Spirit is not an obscure, poetic metaphor for pantheism. If Scripture intended to teach that “all is God, and God is all,” it would not reference concepts such as salvation, sin, prayer, or judgment, all of which imply an absolute, objective difference between two non-identical things.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Scripture is clear: Christian</w:t>
      </w:r>
      <w:r>
        <w:rPr>
          <w:rFonts w:ascii="Times New Roman" w:hAnsi="Times New Roman" w:cs="Times New Roman"/>
          <w:color w:val="09202F"/>
          <w:sz w:val="20"/>
          <w:szCs w:val="20"/>
          <w:shd w:val="clear" w:color="auto" w:fill="FFFFFF"/>
        </w:rPr>
        <w:t xml:space="preserve"> </w:t>
      </w:r>
      <w:r w:rsidRPr="00122238">
        <w:rPr>
          <w:rFonts w:ascii="Times New Roman" w:hAnsi="Times New Roman" w:cs="Times New Roman"/>
          <w:color w:val="09202F"/>
          <w:sz w:val="20"/>
          <w:szCs w:val="20"/>
          <w:shd w:val="clear" w:color="auto" w:fill="FFFFFF"/>
        </w:rPr>
        <w:t>pantheism is another example of poor Bible interpretation and even worse logic.</w:t>
      </w:r>
      <w:r w:rsidRPr="00122238">
        <w:rPr>
          <w:rFonts w:ascii="Times New Roman" w:hAnsi="Times New Roman" w:cs="Times New Roman"/>
          <w:color w:val="09202F"/>
          <w:sz w:val="20"/>
          <w:szCs w:val="20"/>
        </w:rPr>
        <w:br/>
      </w:r>
    </w:p>
    <w:p w14:paraId="48A4F218" w14:textId="647B65DF" w:rsidR="00E66302" w:rsidRPr="00E66302" w:rsidRDefault="00E66302">
      <w:pPr>
        <w:rPr>
          <w:rFonts w:ascii="Times New Roman" w:hAnsi="Times New Roman" w:cs="Times New Roman"/>
          <w:color w:val="09202F"/>
          <w:sz w:val="20"/>
          <w:szCs w:val="20"/>
          <w:shd w:val="clear" w:color="auto" w:fill="FFFFFF"/>
        </w:rPr>
      </w:pPr>
      <w:r w:rsidRPr="00E66302">
        <w:rPr>
          <w:rFonts w:ascii="Times New Roman" w:hAnsi="Times New Roman" w:cs="Times New Roman"/>
          <w:b/>
          <w:bCs/>
          <w:color w:val="09202F"/>
          <w:sz w:val="20"/>
          <w:szCs w:val="20"/>
          <w:u w:val="single"/>
          <w:shd w:val="clear" w:color="auto" w:fill="FFFFFF"/>
        </w:rPr>
        <w:lastRenderedPageBreak/>
        <w:t>Process Theology</w:t>
      </w:r>
    </w:p>
    <w:p w14:paraId="6B80CAFF" w14:textId="77777777" w:rsidR="00E66302" w:rsidRPr="00E66302" w:rsidRDefault="00E66302" w:rsidP="00E66302">
      <w:pPr>
        <w:rPr>
          <w:rFonts w:ascii="Times New Roman" w:hAnsi="Times New Roman" w:cs="Times New Roman"/>
          <w:sz w:val="20"/>
          <w:szCs w:val="20"/>
        </w:rPr>
      </w:pPr>
      <w:r w:rsidRPr="00E66302">
        <w:rPr>
          <w:rFonts w:ascii="Times New Roman" w:hAnsi="Times New Roman" w:cs="Times New Roman"/>
          <w:color w:val="09202F"/>
          <w:sz w:val="20"/>
          <w:szCs w:val="20"/>
          <w:shd w:val="clear" w:color="auto" w:fill="FFFFFF"/>
        </w:rPr>
        <w:t>Process theology is based on the philosophy that the only absolute which exists in the world is change. Therefore, God, too, is constantly changing. The Bible clearly states that process theology is false.</w:t>
      </w:r>
      <w:r w:rsidRPr="00E66302">
        <w:rPr>
          <w:rStyle w:val="apple-converted-space"/>
          <w:rFonts w:ascii="Times New Roman" w:hAnsi="Times New Roman" w:cs="Times New Roman"/>
          <w:color w:val="09202F"/>
          <w:sz w:val="20"/>
          <w:szCs w:val="20"/>
          <w:shd w:val="clear" w:color="auto" w:fill="FFFFFF"/>
        </w:rPr>
        <w:t> </w:t>
      </w:r>
      <w:hyperlink r:id="rId18" w:tgtFrame="_blank" w:history="1">
        <w:r w:rsidRPr="00E66302">
          <w:rPr>
            <w:rStyle w:val="Hyperlink"/>
            <w:rFonts w:ascii="Times New Roman" w:hAnsi="Times New Roman" w:cs="Times New Roman"/>
            <w:sz w:val="20"/>
            <w:szCs w:val="20"/>
          </w:rPr>
          <w:t>Isaiah 46:10</w:t>
        </w:r>
      </w:hyperlink>
      <w:r w:rsidRPr="00E66302">
        <w:rPr>
          <w:rStyle w:val="apple-converted-space"/>
          <w:rFonts w:ascii="Times New Roman" w:hAnsi="Times New Roman" w:cs="Times New Roman"/>
          <w:color w:val="09202F"/>
          <w:sz w:val="20"/>
          <w:szCs w:val="20"/>
          <w:shd w:val="clear" w:color="auto" w:fill="FFFFFF"/>
        </w:rPr>
        <w:t> </w:t>
      </w:r>
      <w:r w:rsidRPr="00E66302">
        <w:rPr>
          <w:rFonts w:ascii="Times New Roman" w:hAnsi="Times New Roman" w:cs="Times New Roman"/>
          <w:color w:val="09202F"/>
          <w:sz w:val="20"/>
          <w:szCs w:val="20"/>
          <w:shd w:val="clear" w:color="auto" w:fill="FFFFFF"/>
        </w:rPr>
        <w:t>is unequivocal regarding God’s sovereignty and unchanging nature: “Declaring the end from the beginning, and from ancient times the things that are not yet done, saying, ‘My counsel shall stand, and I will do all my pleasure.’” Jesus Christ, the second Person of the Trinity, is equally unchanging: “Jesus Christ is the same yesterday and today and forever” (</w:t>
      </w:r>
      <w:hyperlink r:id="rId19" w:tgtFrame="_blank" w:history="1">
        <w:r w:rsidRPr="00E66302">
          <w:rPr>
            <w:rStyle w:val="Hyperlink"/>
            <w:rFonts w:ascii="Times New Roman" w:hAnsi="Times New Roman" w:cs="Times New Roman"/>
            <w:sz w:val="20"/>
            <w:szCs w:val="20"/>
          </w:rPr>
          <w:t>Hebrews 13:8</w:t>
        </w:r>
      </w:hyperlink>
      <w:r w:rsidRPr="00E66302">
        <w:rPr>
          <w:rFonts w:ascii="Times New Roman" w:hAnsi="Times New Roman" w:cs="Times New Roman"/>
          <w:color w:val="09202F"/>
          <w:sz w:val="20"/>
          <w:szCs w:val="20"/>
          <w:shd w:val="clear" w:color="auto" w:fill="FFFFFF"/>
        </w:rPr>
        <w:t>). The Bible is clear that His plans do not change according to the whims of mere men (</w:t>
      </w:r>
      <w:hyperlink r:id="rId20" w:tgtFrame="_blank" w:history="1">
        <w:r w:rsidRPr="00E66302">
          <w:rPr>
            <w:rStyle w:val="Hyperlink"/>
            <w:rFonts w:ascii="Times New Roman" w:hAnsi="Times New Roman" w:cs="Times New Roman"/>
            <w:sz w:val="20"/>
            <w:szCs w:val="20"/>
          </w:rPr>
          <w:t>Psalm 33:11</w:t>
        </w:r>
      </w:hyperlink>
      <w:r w:rsidRPr="00E66302">
        <w:rPr>
          <w:rFonts w:ascii="Times New Roman" w:hAnsi="Times New Roman" w:cs="Times New Roman"/>
          <w:color w:val="09202F"/>
          <w:sz w:val="20"/>
          <w:szCs w:val="20"/>
          <w:shd w:val="clear" w:color="auto" w:fill="FFFFFF"/>
        </w:rPr>
        <w:t>). He “does not change like shifting shadows” (</w:t>
      </w:r>
      <w:hyperlink r:id="rId21" w:tgtFrame="_blank" w:history="1">
        <w:r w:rsidRPr="00E66302">
          <w:rPr>
            <w:rStyle w:val="Hyperlink"/>
            <w:rFonts w:ascii="Times New Roman" w:hAnsi="Times New Roman" w:cs="Times New Roman"/>
            <w:sz w:val="20"/>
            <w:szCs w:val="20"/>
          </w:rPr>
          <w:t>James 1:17</w:t>
        </w:r>
      </w:hyperlink>
      <w:r w:rsidRPr="00E66302">
        <w:rPr>
          <w:rFonts w:ascii="Times New Roman" w:hAnsi="Times New Roman" w:cs="Times New Roman"/>
          <w:color w:val="09202F"/>
          <w:sz w:val="20"/>
          <w:szCs w:val="20"/>
          <w:shd w:val="clear" w:color="auto" w:fill="FFFFFF"/>
        </w:rPr>
        <w:t>). But process theology does not consider the Bible to be inspired or to be our final authority.</w:t>
      </w:r>
      <w:r w:rsidRPr="00E66302">
        <w:rPr>
          <w:rFonts w:ascii="Times New Roman" w:hAnsi="Times New Roman" w:cs="Times New Roman"/>
          <w:color w:val="09202F"/>
          <w:sz w:val="20"/>
          <w:szCs w:val="20"/>
        </w:rPr>
        <w:br/>
      </w:r>
      <w:r w:rsidRPr="00E66302">
        <w:rPr>
          <w:rFonts w:ascii="Times New Roman" w:hAnsi="Times New Roman" w:cs="Times New Roman"/>
          <w:color w:val="09202F"/>
          <w:sz w:val="20"/>
          <w:szCs w:val="20"/>
        </w:rPr>
        <w:br/>
      </w:r>
      <w:r w:rsidRPr="00E66302">
        <w:rPr>
          <w:rFonts w:ascii="Times New Roman" w:hAnsi="Times New Roman" w:cs="Times New Roman"/>
          <w:color w:val="09202F"/>
          <w:sz w:val="20"/>
          <w:szCs w:val="20"/>
          <w:shd w:val="clear" w:color="auto" w:fill="FFFFFF"/>
        </w:rPr>
        <w:t>The Bible expresses many attributes, qualities, and characteristics of God. These include His holiness (</w:t>
      </w:r>
      <w:hyperlink r:id="rId22" w:tgtFrame="_blank" w:history="1">
        <w:r w:rsidRPr="00E66302">
          <w:rPr>
            <w:rStyle w:val="Hyperlink"/>
            <w:rFonts w:ascii="Times New Roman" w:hAnsi="Times New Roman" w:cs="Times New Roman"/>
            <w:sz w:val="20"/>
            <w:szCs w:val="20"/>
          </w:rPr>
          <w:t>Isaiah 6:3</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23" w:tgtFrame="_blank" w:history="1">
        <w:r w:rsidRPr="00E66302">
          <w:rPr>
            <w:rStyle w:val="Hyperlink"/>
            <w:rFonts w:ascii="Times New Roman" w:hAnsi="Times New Roman" w:cs="Times New Roman"/>
            <w:sz w:val="20"/>
            <w:szCs w:val="20"/>
          </w:rPr>
          <w:t>Revelation 4:8</w:t>
        </w:r>
      </w:hyperlink>
      <w:r w:rsidRPr="00E66302">
        <w:rPr>
          <w:rFonts w:ascii="Times New Roman" w:hAnsi="Times New Roman" w:cs="Times New Roman"/>
          <w:color w:val="09202F"/>
          <w:sz w:val="20"/>
          <w:szCs w:val="20"/>
          <w:shd w:val="clear" w:color="auto" w:fill="FFFFFF"/>
        </w:rPr>
        <w:t>); sovereignty (</w:t>
      </w:r>
      <w:hyperlink r:id="rId24" w:tgtFrame="_blank" w:history="1">
        <w:r w:rsidRPr="00E66302">
          <w:rPr>
            <w:rStyle w:val="Hyperlink"/>
            <w:rFonts w:ascii="Times New Roman" w:hAnsi="Times New Roman" w:cs="Times New Roman"/>
            <w:sz w:val="20"/>
            <w:szCs w:val="20"/>
          </w:rPr>
          <w:t>1 Chronicles 29:11</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25" w:tgtFrame="_blank" w:history="1">
        <w:r w:rsidRPr="00E66302">
          <w:rPr>
            <w:rStyle w:val="Hyperlink"/>
            <w:rFonts w:ascii="Times New Roman" w:hAnsi="Times New Roman" w:cs="Times New Roman"/>
            <w:sz w:val="20"/>
            <w:szCs w:val="20"/>
          </w:rPr>
          <w:t>Nehemiah 9:6</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26" w:tgtFrame="_blank" w:history="1">
        <w:r w:rsidRPr="00E66302">
          <w:rPr>
            <w:rStyle w:val="Hyperlink"/>
            <w:rFonts w:ascii="Times New Roman" w:hAnsi="Times New Roman" w:cs="Times New Roman"/>
            <w:sz w:val="20"/>
            <w:szCs w:val="20"/>
          </w:rPr>
          <w:t>Psalm 83:18</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27" w:tgtFrame="_blank" w:history="1">
        <w:r w:rsidRPr="00E66302">
          <w:rPr>
            <w:rStyle w:val="Hyperlink"/>
            <w:rFonts w:ascii="Times New Roman" w:hAnsi="Times New Roman" w:cs="Times New Roman"/>
            <w:sz w:val="20"/>
            <w:szCs w:val="20"/>
          </w:rPr>
          <w:t>Isaiah 37:20</w:t>
        </w:r>
      </w:hyperlink>
      <w:r w:rsidRPr="00E66302">
        <w:rPr>
          <w:rFonts w:ascii="Times New Roman" w:hAnsi="Times New Roman" w:cs="Times New Roman"/>
          <w:color w:val="09202F"/>
          <w:sz w:val="20"/>
          <w:szCs w:val="20"/>
          <w:shd w:val="clear" w:color="auto" w:fill="FFFFFF"/>
        </w:rPr>
        <w:t>); unity (</w:t>
      </w:r>
      <w:hyperlink r:id="rId28" w:tgtFrame="_blank" w:history="1">
        <w:r w:rsidRPr="00E66302">
          <w:rPr>
            <w:rStyle w:val="Hyperlink"/>
            <w:rFonts w:ascii="Times New Roman" w:hAnsi="Times New Roman" w:cs="Times New Roman"/>
            <w:sz w:val="20"/>
            <w:szCs w:val="20"/>
          </w:rPr>
          <w:t>Deuteronomy 6:4</w:t>
        </w:r>
      </w:hyperlink>
      <w:r w:rsidRPr="00E66302">
        <w:rPr>
          <w:rFonts w:ascii="Times New Roman" w:hAnsi="Times New Roman" w:cs="Times New Roman"/>
          <w:color w:val="09202F"/>
          <w:sz w:val="20"/>
          <w:szCs w:val="20"/>
          <w:shd w:val="clear" w:color="auto" w:fill="FFFFFF"/>
        </w:rPr>
        <w:t>); omnipresence (</w:t>
      </w:r>
      <w:hyperlink r:id="rId29" w:tgtFrame="_blank" w:history="1">
        <w:r w:rsidRPr="00E66302">
          <w:rPr>
            <w:rStyle w:val="Hyperlink"/>
            <w:rFonts w:ascii="Times New Roman" w:hAnsi="Times New Roman" w:cs="Times New Roman"/>
            <w:sz w:val="20"/>
            <w:szCs w:val="20"/>
          </w:rPr>
          <w:t>Psalm 139:7-10</w:t>
        </w:r>
      </w:hyperlink>
      <w:r w:rsidRPr="00E66302">
        <w:rPr>
          <w:rFonts w:ascii="Times New Roman" w:hAnsi="Times New Roman" w:cs="Times New Roman"/>
          <w:color w:val="09202F"/>
          <w:sz w:val="20"/>
          <w:szCs w:val="20"/>
          <w:shd w:val="clear" w:color="auto" w:fill="FFFFFF"/>
        </w:rPr>
        <w:t>); omniscience (</w:t>
      </w:r>
      <w:hyperlink r:id="rId30" w:tgtFrame="_blank" w:history="1">
        <w:r w:rsidRPr="00E66302">
          <w:rPr>
            <w:rStyle w:val="Hyperlink"/>
            <w:rFonts w:ascii="Times New Roman" w:hAnsi="Times New Roman" w:cs="Times New Roman"/>
            <w:sz w:val="20"/>
            <w:szCs w:val="20"/>
          </w:rPr>
          <w:t>Job 28:24</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31" w:tgtFrame="_blank" w:history="1">
        <w:r w:rsidRPr="00E66302">
          <w:rPr>
            <w:rStyle w:val="Hyperlink"/>
            <w:rFonts w:ascii="Times New Roman" w:hAnsi="Times New Roman" w:cs="Times New Roman"/>
            <w:sz w:val="20"/>
            <w:szCs w:val="20"/>
          </w:rPr>
          <w:t>Psalm 147:4-5</w:t>
        </w:r>
      </w:hyperlink>
      <w:r w:rsidRPr="00E66302">
        <w:rPr>
          <w:rFonts w:ascii="Times New Roman" w:hAnsi="Times New Roman" w:cs="Times New Roman"/>
          <w:color w:val="09202F"/>
          <w:sz w:val="20"/>
          <w:szCs w:val="20"/>
          <w:shd w:val="clear" w:color="auto" w:fill="FFFFFF"/>
        </w:rPr>
        <w:t>); omnipotence (</w:t>
      </w:r>
      <w:hyperlink r:id="rId32" w:tgtFrame="_blank" w:history="1">
        <w:r w:rsidRPr="00E66302">
          <w:rPr>
            <w:rStyle w:val="Hyperlink"/>
            <w:rFonts w:ascii="Times New Roman" w:hAnsi="Times New Roman" w:cs="Times New Roman"/>
            <w:sz w:val="20"/>
            <w:szCs w:val="20"/>
          </w:rPr>
          <w:t>Job 42:1-2</w:t>
        </w:r>
      </w:hyperlink>
      <w:r w:rsidRPr="00E66302">
        <w:rPr>
          <w:rFonts w:ascii="Times New Roman" w:hAnsi="Times New Roman" w:cs="Times New Roman"/>
          <w:color w:val="09202F"/>
          <w:sz w:val="20"/>
          <w:szCs w:val="20"/>
          <w:shd w:val="clear" w:color="auto" w:fill="FFFFFF"/>
        </w:rPr>
        <w:t>); self-existence (</w:t>
      </w:r>
      <w:hyperlink r:id="rId33" w:tgtFrame="_blank" w:history="1">
        <w:r w:rsidRPr="00E66302">
          <w:rPr>
            <w:rStyle w:val="Hyperlink"/>
            <w:rFonts w:ascii="Times New Roman" w:hAnsi="Times New Roman" w:cs="Times New Roman"/>
            <w:sz w:val="20"/>
            <w:szCs w:val="20"/>
          </w:rPr>
          <w:t>Exodus 3:14</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34" w:tgtFrame="_blank" w:history="1">
        <w:r w:rsidRPr="00E66302">
          <w:rPr>
            <w:rStyle w:val="Hyperlink"/>
            <w:rFonts w:ascii="Times New Roman" w:hAnsi="Times New Roman" w:cs="Times New Roman"/>
            <w:sz w:val="20"/>
            <w:szCs w:val="20"/>
          </w:rPr>
          <w:t>Psalm 36:9</w:t>
        </w:r>
      </w:hyperlink>
      <w:r w:rsidRPr="00E66302">
        <w:rPr>
          <w:rFonts w:ascii="Times New Roman" w:hAnsi="Times New Roman" w:cs="Times New Roman"/>
          <w:color w:val="09202F"/>
          <w:sz w:val="20"/>
          <w:szCs w:val="20"/>
          <w:shd w:val="clear" w:color="auto" w:fill="FFFFFF"/>
        </w:rPr>
        <w:t>); eternality (</w:t>
      </w:r>
      <w:hyperlink r:id="rId35" w:tgtFrame="_blank" w:history="1">
        <w:r w:rsidRPr="00E66302">
          <w:rPr>
            <w:rStyle w:val="Hyperlink"/>
            <w:rFonts w:ascii="Times New Roman" w:hAnsi="Times New Roman" w:cs="Times New Roman"/>
            <w:sz w:val="20"/>
            <w:szCs w:val="20"/>
          </w:rPr>
          <w:t>Psalm 90:2</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36" w:tgtFrame="_blank" w:history="1">
        <w:r w:rsidRPr="00E66302">
          <w:rPr>
            <w:rStyle w:val="Hyperlink"/>
            <w:rFonts w:ascii="Times New Roman" w:hAnsi="Times New Roman" w:cs="Times New Roman"/>
            <w:sz w:val="20"/>
            <w:szCs w:val="20"/>
          </w:rPr>
          <w:t>Habakkuk 1:12</w:t>
        </w:r>
      </w:hyperlink>
      <w:r w:rsidRPr="00E66302">
        <w:rPr>
          <w:rFonts w:ascii="Times New Roman" w:hAnsi="Times New Roman" w:cs="Times New Roman"/>
          <w:color w:val="09202F"/>
          <w:sz w:val="20"/>
          <w:szCs w:val="20"/>
          <w:shd w:val="clear" w:color="auto" w:fill="FFFFFF"/>
        </w:rPr>
        <w:t>); immutability (</w:t>
      </w:r>
      <w:hyperlink r:id="rId37" w:tgtFrame="_blank" w:history="1">
        <w:r w:rsidRPr="00E66302">
          <w:rPr>
            <w:rStyle w:val="Hyperlink"/>
            <w:rFonts w:ascii="Times New Roman" w:hAnsi="Times New Roman" w:cs="Times New Roman"/>
            <w:sz w:val="20"/>
            <w:szCs w:val="20"/>
          </w:rPr>
          <w:t>Psalm 33:11</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38" w:tgtFrame="_blank" w:history="1">
        <w:r w:rsidRPr="00E66302">
          <w:rPr>
            <w:rStyle w:val="Hyperlink"/>
            <w:rFonts w:ascii="Times New Roman" w:hAnsi="Times New Roman" w:cs="Times New Roman"/>
            <w:sz w:val="20"/>
            <w:szCs w:val="20"/>
          </w:rPr>
          <w:t>James 1:17</w:t>
        </w:r>
      </w:hyperlink>
      <w:r w:rsidRPr="00E66302">
        <w:rPr>
          <w:rFonts w:ascii="Times New Roman" w:hAnsi="Times New Roman" w:cs="Times New Roman"/>
          <w:color w:val="09202F"/>
          <w:sz w:val="20"/>
          <w:szCs w:val="20"/>
          <w:shd w:val="clear" w:color="auto" w:fill="FFFFFF"/>
        </w:rPr>
        <w:t>); perfection (</w:t>
      </w:r>
      <w:hyperlink r:id="rId39" w:tgtFrame="_blank" w:history="1">
        <w:r w:rsidRPr="00E66302">
          <w:rPr>
            <w:rStyle w:val="Hyperlink"/>
            <w:rFonts w:ascii="Times New Roman" w:hAnsi="Times New Roman" w:cs="Times New Roman"/>
            <w:sz w:val="20"/>
            <w:szCs w:val="20"/>
          </w:rPr>
          <w:t>Deuteronomy 32:3-4</w:t>
        </w:r>
      </w:hyperlink>
      <w:r w:rsidRPr="00E66302">
        <w:rPr>
          <w:rFonts w:ascii="Times New Roman" w:hAnsi="Times New Roman" w:cs="Times New Roman"/>
          <w:color w:val="09202F"/>
          <w:sz w:val="20"/>
          <w:szCs w:val="20"/>
          <w:shd w:val="clear" w:color="auto" w:fill="FFFFFF"/>
        </w:rPr>
        <w:t>); infiniteness (</w:t>
      </w:r>
      <w:hyperlink r:id="rId40" w:tgtFrame="_blank" w:history="1">
        <w:r w:rsidRPr="00E66302">
          <w:rPr>
            <w:rStyle w:val="Hyperlink"/>
            <w:rFonts w:ascii="Times New Roman" w:hAnsi="Times New Roman" w:cs="Times New Roman"/>
            <w:sz w:val="20"/>
            <w:szCs w:val="20"/>
          </w:rPr>
          <w:t>Job 5:9</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41" w:tgtFrame="_blank" w:history="1">
        <w:r w:rsidRPr="00E66302">
          <w:rPr>
            <w:rStyle w:val="Hyperlink"/>
            <w:rFonts w:ascii="Times New Roman" w:hAnsi="Times New Roman" w:cs="Times New Roman"/>
            <w:sz w:val="20"/>
            <w:szCs w:val="20"/>
          </w:rPr>
          <w:t>9:10</w:t>
        </w:r>
      </w:hyperlink>
      <w:r w:rsidRPr="00E66302">
        <w:rPr>
          <w:rFonts w:ascii="Times New Roman" w:hAnsi="Times New Roman" w:cs="Times New Roman"/>
          <w:color w:val="09202F"/>
          <w:sz w:val="20"/>
          <w:szCs w:val="20"/>
          <w:shd w:val="clear" w:color="auto" w:fill="FFFFFF"/>
        </w:rPr>
        <w:t>); truth (</w:t>
      </w:r>
      <w:hyperlink r:id="rId42" w:tgtFrame="_blank" w:history="1">
        <w:r w:rsidRPr="00E66302">
          <w:rPr>
            <w:rStyle w:val="Hyperlink"/>
            <w:rFonts w:ascii="Times New Roman" w:hAnsi="Times New Roman" w:cs="Times New Roman"/>
            <w:sz w:val="20"/>
            <w:szCs w:val="20"/>
          </w:rPr>
          <w:t>Deuteronomy 32:4</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43" w:tgtFrame="_blank" w:history="1">
        <w:r w:rsidRPr="00E66302">
          <w:rPr>
            <w:rStyle w:val="Hyperlink"/>
            <w:rFonts w:ascii="Times New Roman" w:hAnsi="Times New Roman" w:cs="Times New Roman"/>
            <w:sz w:val="20"/>
            <w:szCs w:val="20"/>
          </w:rPr>
          <w:t>Psalm 86:15</w:t>
        </w:r>
      </w:hyperlink>
      <w:r w:rsidRPr="00E66302">
        <w:rPr>
          <w:rFonts w:ascii="Times New Roman" w:hAnsi="Times New Roman" w:cs="Times New Roman"/>
          <w:color w:val="09202F"/>
          <w:sz w:val="20"/>
          <w:szCs w:val="20"/>
          <w:shd w:val="clear" w:color="auto" w:fill="FFFFFF"/>
        </w:rPr>
        <w:t>); love (</w:t>
      </w:r>
      <w:hyperlink r:id="rId44" w:tgtFrame="_blank" w:history="1">
        <w:r w:rsidRPr="00E66302">
          <w:rPr>
            <w:rStyle w:val="Hyperlink"/>
            <w:rFonts w:ascii="Times New Roman" w:hAnsi="Times New Roman" w:cs="Times New Roman"/>
            <w:sz w:val="20"/>
            <w:szCs w:val="20"/>
          </w:rPr>
          <w:t>1 John 4:8</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45" w:tgtFrame="_blank" w:history="1">
        <w:r w:rsidRPr="00E66302">
          <w:rPr>
            <w:rStyle w:val="Hyperlink"/>
            <w:rFonts w:ascii="Times New Roman" w:hAnsi="Times New Roman" w:cs="Times New Roman"/>
            <w:sz w:val="20"/>
            <w:szCs w:val="20"/>
          </w:rPr>
          <w:t>16</w:t>
        </w:r>
      </w:hyperlink>
      <w:r w:rsidRPr="00E66302">
        <w:rPr>
          <w:rFonts w:ascii="Times New Roman" w:hAnsi="Times New Roman" w:cs="Times New Roman"/>
          <w:color w:val="09202F"/>
          <w:sz w:val="20"/>
          <w:szCs w:val="20"/>
          <w:shd w:val="clear" w:color="auto" w:fill="FFFFFF"/>
        </w:rPr>
        <w:t>); righteousness (</w:t>
      </w:r>
      <w:hyperlink r:id="rId46" w:tgtFrame="_blank" w:history="1">
        <w:r w:rsidRPr="00E66302">
          <w:rPr>
            <w:rStyle w:val="Hyperlink"/>
            <w:rFonts w:ascii="Times New Roman" w:hAnsi="Times New Roman" w:cs="Times New Roman"/>
            <w:sz w:val="20"/>
            <w:szCs w:val="20"/>
          </w:rPr>
          <w:t>Psalm 11:7</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47" w:tgtFrame="_blank" w:history="1">
        <w:r w:rsidRPr="00E66302">
          <w:rPr>
            <w:rStyle w:val="Hyperlink"/>
            <w:rFonts w:ascii="Times New Roman" w:hAnsi="Times New Roman" w:cs="Times New Roman"/>
            <w:sz w:val="20"/>
            <w:szCs w:val="20"/>
          </w:rPr>
          <w:t>119:137</w:t>
        </w:r>
      </w:hyperlink>
      <w:r w:rsidRPr="00E66302">
        <w:rPr>
          <w:rFonts w:ascii="Times New Roman" w:hAnsi="Times New Roman" w:cs="Times New Roman"/>
          <w:color w:val="09202F"/>
          <w:sz w:val="20"/>
          <w:szCs w:val="20"/>
          <w:shd w:val="clear" w:color="auto" w:fill="FFFFFF"/>
        </w:rPr>
        <w:t>); faithfulness (</w:t>
      </w:r>
      <w:hyperlink r:id="rId48" w:tgtFrame="_blank" w:history="1">
        <w:r w:rsidRPr="00E66302">
          <w:rPr>
            <w:rStyle w:val="Hyperlink"/>
            <w:rFonts w:ascii="Times New Roman" w:hAnsi="Times New Roman" w:cs="Times New Roman"/>
            <w:sz w:val="20"/>
            <w:szCs w:val="20"/>
          </w:rPr>
          <w:t>Deuteronomy 7:9</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49" w:tgtFrame="_blank" w:history="1">
        <w:r w:rsidRPr="00E66302">
          <w:rPr>
            <w:rStyle w:val="Hyperlink"/>
            <w:rFonts w:ascii="Times New Roman" w:hAnsi="Times New Roman" w:cs="Times New Roman"/>
            <w:sz w:val="20"/>
            <w:szCs w:val="20"/>
          </w:rPr>
          <w:t>Ps. 89:33</w:t>
        </w:r>
      </w:hyperlink>
      <w:r w:rsidRPr="00E66302">
        <w:rPr>
          <w:rFonts w:ascii="Times New Roman" w:hAnsi="Times New Roman" w:cs="Times New Roman"/>
          <w:color w:val="09202F"/>
          <w:sz w:val="20"/>
          <w:szCs w:val="20"/>
          <w:shd w:val="clear" w:color="auto" w:fill="FFFFFF"/>
        </w:rPr>
        <w:t>); mercy (</w:t>
      </w:r>
      <w:hyperlink r:id="rId50" w:tgtFrame="_blank" w:history="1">
        <w:r w:rsidRPr="00E66302">
          <w:rPr>
            <w:rStyle w:val="Hyperlink"/>
            <w:rFonts w:ascii="Times New Roman" w:hAnsi="Times New Roman" w:cs="Times New Roman"/>
            <w:sz w:val="20"/>
            <w:szCs w:val="20"/>
          </w:rPr>
          <w:t>Psalm 102:17</w:t>
        </w:r>
      </w:hyperlink>
      <w:r w:rsidRPr="00E66302">
        <w:rPr>
          <w:rFonts w:ascii="Times New Roman" w:hAnsi="Times New Roman" w:cs="Times New Roman"/>
          <w:color w:val="09202F"/>
          <w:sz w:val="20"/>
          <w:szCs w:val="20"/>
          <w:shd w:val="clear" w:color="auto" w:fill="FFFFFF"/>
        </w:rPr>
        <w:t>); graciousness (</w:t>
      </w:r>
      <w:hyperlink r:id="rId51" w:tgtFrame="_blank" w:history="1">
        <w:r w:rsidRPr="00E66302">
          <w:rPr>
            <w:rStyle w:val="Hyperlink"/>
            <w:rFonts w:ascii="Times New Roman" w:hAnsi="Times New Roman" w:cs="Times New Roman"/>
            <w:sz w:val="20"/>
            <w:szCs w:val="20"/>
          </w:rPr>
          <w:t>Exodus 22:27</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52" w:tgtFrame="_blank" w:history="1">
        <w:r w:rsidRPr="00E66302">
          <w:rPr>
            <w:rStyle w:val="Hyperlink"/>
            <w:rFonts w:ascii="Times New Roman" w:hAnsi="Times New Roman" w:cs="Times New Roman"/>
            <w:sz w:val="20"/>
            <w:szCs w:val="20"/>
          </w:rPr>
          <w:t>Nehemiah 9:17</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53" w:tgtFrame="_blank" w:history="1">
        <w:r w:rsidRPr="00E66302">
          <w:rPr>
            <w:rStyle w:val="Hyperlink"/>
            <w:rFonts w:ascii="Times New Roman" w:hAnsi="Times New Roman" w:cs="Times New Roman"/>
            <w:sz w:val="20"/>
            <w:szCs w:val="20"/>
          </w:rPr>
          <w:t>31</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54" w:tgtFrame="_blank" w:history="1">
        <w:r w:rsidRPr="00E66302">
          <w:rPr>
            <w:rStyle w:val="Hyperlink"/>
            <w:rFonts w:ascii="Times New Roman" w:hAnsi="Times New Roman" w:cs="Times New Roman"/>
            <w:sz w:val="20"/>
            <w:szCs w:val="20"/>
          </w:rPr>
          <w:t>Psalm 86:15</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55" w:tgtFrame="_blank" w:history="1">
        <w:r w:rsidRPr="00E66302">
          <w:rPr>
            <w:rStyle w:val="Hyperlink"/>
            <w:rFonts w:ascii="Times New Roman" w:hAnsi="Times New Roman" w:cs="Times New Roman"/>
            <w:sz w:val="20"/>
            <w:szCs w:val="20"/>
          </w:rPr>
          <w:t>145:17</w:t>
        </w:r>
      </w:hyperlink>
      <w:r w:rsidRPr="00E66302">
        <w:rPr>
          <w:rFonts w:ascii="Times New Roman" w:hAnsi="Times New Roman" w:cs="Times New Roman"/>
          <w:color w:val="09202F"/>
          <w:sz w:val="20"/>
          <w:szCs w:val="20"/>
          <w:shd w:val="clear" w:color="auto" w:fill="FFFFFF"/>
        </w:rPr>
        <w:t>); justice (</w:t>
      </w:r>
      <w:hyperlink r:id="rId56" w:tgtFrame="_blank" w:history="1">
        <w:r w:rsidRPr="00E66302">
          <w:rPr>
            <w:rStyle w:val="Hyperlink"/>
            <w:rFonts w:ascii="Times New Roman" w:hAnsi="Times New Roman" w:cs="Times New Roman"/>
            <w:sz w:val="20"/>
            <w:szCs w:val="20"/>
          </w:rPr>
          <w:t>Psalm 111:7</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57" w:tgtFrame="_blank" w:history="1">
        <w:r w:rsidRPr="00E66302">
          <w:rPr>
            <w:rStyle w:val="Hyperlink"/>
            <w:rFonts w:ascii="Times New Roman" w:hAnsi="Times New Roman" w:cs="Times New Roman"/>
            <w:sz w:val="20"/>
            <w:szCs w:val="20"/>
          </w:rPr>
          <w:t>Isaiah 45:21</w:t>
        </w:r>
      </w:hyperlink>
      <w:r w:rsidRPr="00E66302">
        <w:rPr>
          <w:rFonts w:ascii="Times New Roman" w:hAnsi="Times New Roman" w:cs="Times New Roman"/>
          <w:color w:val="09202F"/>
          <w:sz w:val="20"/>
          <w:szCs w:val="20"/>
          <w:shd w:val="clear" w:color="auto" w:fill="FFFFFF"/>
        </w:rPr>
        <w:t>); and freedom (</w:t>
      </w:r>
      <w:hyperlink r:id="rId58" w:tgtFrame="_blank" w:history="1">
        <w:r w:rsidRPr="00E66302">
          <w:rPr>
            <w:rStyle w:val="Hyperlink"/>
            <w:rFonts w:ascii="Times New Roman" w:hAnsi="Times New Roman" w:cs="Times New Roman"/>
            <w:sz w:val="20"/>
            <w:szCs w:val="20"/>
          </w:rPr>
          <w:t>Job 23:13</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59" w:tgtFrame="_blank" w:history="1">
        <w:r w:rsidRPr="00E66302">
          <w:rPr>
            <w:rStyle w:val="Hyperlink"/>
            <w:rFonts w:ascii="Times New Roman" w:hAnsi="Times New Roman" w:cs="Times New Roman"/>
            <w:sz w:val="20"/>
            <w:szCs w:val="20"/>
          </w:rPr>
          <w:t>Proverbs 21:1</w:t>
        </w:r>
      </w:hyperlink>
      <w:r w:rsidRPr="00E66302">
        <w:rPr>
          <w:rFonts w:ascii="Times New Roman" w:hAnsi="Times New Roman" w:cs="Times New Roman"/>
          <w:color w:val="09202F"/>
          <w:sz w:val="20"/>
          <w:szCs w:val="20"/>
          <w:shd w:val="clear" w:color="auto" w:fill="FFFFFF"/>
        </w:rPr>
        <w:t xml:space="preserve">). God uses these in the world and actively exercises </w:t>
      </w:r>
      <w:proofErr w:type="gramStart"/>
      <w:r w:rsidRPr="00E66302">
        <w:rPr>
          <w:rFonts w:ascii="Times New Roman" w:hAnsi="Times New Roman" w:cs="Times New Roman"/>
          <w:color w:val="09202F"/>
          <w:sz w:val="20"/>
          <w:szCs w:val="20"/>
          <w:shd w:val="clear" w:color="auto" w:fill="FFFFFF"/>
        </w:rPr>
        <w:t>all of</w:t>
      </w:r>
      <w:proofErr w:type="gramEnd"/>
      <w:r w:rsidRPr="00E66302">
        <w:rPr>
          <w:rFonts w:ascii="Times New Roman" w:hAnsi="Times New Roman" w:cs="Times New Roman"/>
          <w:color w:val="09202F"/>
          <w:sz w:val="20"/>
          <w:szCs w:val="20"/>
          <w:shd w:val="clear" w:color="auto" w:fill="FFFFFF"/>
        </w:rPr>
        <w:t xml:space="preserve"> these today. God transcends </w:t>
      </w:r>
      <w:proofErr w:type="gramStart"/>
      <w:r w:rsidRPr="00E66302">
        <w:rPr>
          <w:rFonts w:ascii="Times New Roman" w:hAnsi="Times New Roman" w:cs="Times New Roman"/>
          <w:color w:val="09202F"/>
          <w:sz w:val="20"/>
          <w:szCs w:val="20"/>
          <w:shd w:val="clear" w:color="auto" w:fill="FFFFFF"/>
        </w:rPr>
        <w:t>all of</w:t>
      </w:r>
      <w:proofErr w:type="gramEnd"/>
      <w:r w:rsidRPr="00E66302">
        <w:rPr>
          <w:rFonts w:ascii="Times New Roman" w:hAnsi="Times New Roman" w:cs="Times New Roman"/>
          <w:color w:val="09202F"/>
          <w:sz w:val="20"/>
          <w:szCs w:val="20"/>
          <w:shd w:val="clear" w:color="auto" w:fill="FFFFFF"/>
        </w:rPr>
        <w:t xml:space="preserve"> His creation, yet He is personal and knowable.</w:t>
      </w:r>
      <w:r w:rsidRPr="00E66302">
        <w:rPr>
          <w:rFonts w:ascii="Times New Roman" w:hAnsi="Times New Roman" w:cs="Times New Roman"/>
          <w:color w:val="09202F"/>
          <w:sz w:val="20"/>
          <w:szCs w:val="20"/>
        </w:rPr>
        <w:br/>
      </w:r>
      <w:r w:rsidRPr="00E66302">
        <w:rPr>
          <w:rFonts w:ascii="Times New Roman" w:hAnsi="Times New Roman" w:cs="Times New Roman"/>
          <w:color w:val="09202F"/>
          <w:sz w:val="20"/>
          <w:szCs w:val="20"/>
        </w:rPr>
        <w:br/>
      </w:r>
      <w:r w:rsidRPr="00E66302">
        <w:rPr>
          <w:rFonts w:ascii="Times New Roman" w:hAnsi="Times New Roman" w:cs="Times New Roman"/>
          <w:color w:val="09202F"/>
          <w:sz w:val="20"/>
          <w:szCs w:val="20"/>
          <w:shd w:val="clear" w:color="auto" w:fill="FFFFFF"/>
        </w:rPr>
        <w:t>Process theology denies the deity of Jesus Christ, saying that Jesus has no intrinsic difference from any other man. Additionally, the humanistic philosophy of process theology teaches that mankind does not require salvation, while the Bible is clear that without Christ, man is hopelessly lost and doomed to hell for eternity. Scripture teaches that Jesus Christ is God (</w:t>
      </w:r>
      <w:hyperlink r:id="rId60" w:tgtFrame="_blank" w:history="1">
        <w:r w:rsidRPr="00E66302">
          <w:rPr>
            <w:rStyle w:val="Hyperlink"/>
            <w:rFonts w:ascii="Times New Roman" w:hAnsi="Times New Roman" w:cs="Times New Roman"/>
            <w:sz w:val="20"/>
            <w:szCs w:val="20"/>
          </w:rPr>
          <w:t>Isaiah 9:6-7</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1" w:tgtFrame="_blank" w:history="1">
        <w:r w:rsidRPr="00E66302">
          <w:rPr>
            <w:rStyle w:val="Hyperlink"/>
            <w:rFonts w:ascii="Times New Roman" w:hAnsi="Times New Roman" w:cs="Times New Roman"/>
            <w:sz w:val="20"/>
            <w:szCs w:val="20"/>
          </w:rPr>
          <w:t>Matthew 1:22-23</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2" w:tgtFrame="_blank" w:history="1">
        <w:r w:rsidRPr="00E66302">
          <w:rPr>
            <w:rStyle w:val="Hyperlink"/>
            <w:rFonts w:ascii="Times New Roman" w:hAnsi="Times New Roman" w:cs="Times New Roman"/>
            <w:sz w:val="20"/>
            <w:szCs w:val="20"/>
          </w:rPr>
          <w:t>John 1:1</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3" w:tgtFrame="_blank" w:history="1">
        <w:r w:rsidRPr="00E66302">
          <w:rPr>
            <w:rStyle w:val="Hyperlink"/>
            <w:rFonts w:ascii="Times New Roman" w:hAnsi="Times New Roman" w:cs="Times New Roman"/>
            <w:sz w:val="20"/>
            <w:szCs w:val="20"/>
          </w:rPr>
          <w:t>2</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4" w:tgtFrame="_blank" w:history="1">
        <w:r w:rsidRPr="00E66302">
          <w:rPr>
            <w:rStyle w:val="Hyperlink"/>
            <w:rFonts w:ascii="Times New Roman" w:hAnsi="Times New Roman" w:cs="Times New Roman"/>
            <w:sz w:val="20"/>
            <w:szCs w:val="20"/>
          </w:rPr>
          <w:t>14</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5" w:tgtFrame="_blank" w:history="1">
        <w:r w:rsidRPr="00E66302">
          <w:rPr>
            <w:rStyle w:val="Hyperlink"/>
            <w:rFonts w:ascii="Times New Roman" w:hAnsi="Times New Roman" w:cs="Times New Roman"/>
            <w:sz w:val="20"/>
            <w:szCs w:val="20"/>
          </w:rPr>
          <w:t>20:28</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6" w:tgtFrame="_blank" w:history="1">
        <w:r w:rsidRPr="00E66302">
          <w:rPr>
            <w:rStyle w:val="Hyperlink"/>
            <w:rFonts w:ascii="Times New Roman" w:hAnsi="Times New Roman" w:cs="Times New Roman"/>
            <w:sz w:val="20"/>
            <w:szCs w:val="20"/>
          </w:rPr>
          <w:t>Acts 16:31</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7" w:tgtFrame="_blank" w:history="1">
        <w:r w:rsidRPr="00E66302">
          <w:rPr>
            <w:rStyle w:val="Hyperlink"/>
            <w:rFonts w:ascii="Times New Roman" w:hAnsi="Times New Roman" w:cs="Times New Roman"/>
            <w:sz w:val="20"/>
            <w:szCs w:val="20"/>
          </w:rPr>
          <w:t>34</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8" w:tgtFrame="_blank" w:history="1">
        <w:r w:rsidRPr="00E66302">
          <w:rPr>
            <w:rStyle w:val="Hyperlink"/>
            <w:rFonts w:ascii="Times New Roman" w:hAnsi="Times New Roman" w:cs="Times New Roman"/>
            <w:sz w:val="20"/>
            <w:szCs w:val="20"/>
          </w:rPr>
          <w:t>Philippians 2:5-6</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69" w:tgtFrame="_blank" w:history="1">
        <w:r w:rsidRPr="00E66302">
          <w:rPr>
            <w:rStyle w:val="Hyperlink"/>
            <w:rFonts w:ascii="Times New Roman" w:hAnsi="Times New Roman" w:cs="Times New Roman"/>
            <w:sz w:val="20"/>
            <w:szCs w:val="20"/>
          </w:rPr>
          <w:t>Colossians 2:9</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0" w:tgtFrame="_blank" w:history="1">
        <w:r w:rsidRPr="00E66302">
          <w:rPr>
            <w:rStyle w:val="Hyperlink"/>
            <w:rFonts w:ascii="Times New Roman" w:hAnsi="Times New Roman" w:cs="Times New Roman"/>
            <w:sz w:val="20"/>
            <w:szCs w:val="20"/>
          </w:rPr>
          <w:t>Titus 2:13</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1" w:tgtFrame="_blank" w:history="1">
        <w:r w:rsidRPr="00E66302">
          <w:rPr>
            <w:rStyle w:val="Hyperlink"/>
            <w:rFonts w:ascii="Times New Roman" w:hAnsi="Times New Roman" w:cs="Times New Roman"/>
            <w:sz w:val="20"/>
            <w:szCs w:val="20"/>
          </w:rPr>
          <w:t>Hebrews 1:8</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2" w:tgtFrame="_blank" w:history="1">
        <w:r w:rsidRPr="00E66302">
          <w:rPr>
            <w:rStyle w:val="Hyperlink"/>
            <w:rFonts w:ascii="Times New Roman" w:hAnsi="Times New Roman" w:cs="Times New Roman"/>
            <w:sz w:val="20"/>
            <w:szCs w:val="20"/>
          </w:rPr>
          <w:t>2 Peter 1:1</w:t>
        </w:r>
      </w:hyperlink>
      <w:r w:rsidRPr="00E66302">
        <w:rPr>
          <w:rFonts w:ascii="Times New Roman" w:hAnsi="Times New Roman" w:cs="Times New Roman"/>
          <w:color w:val="09202F"/>
          <w:sz w:val="20"/>
          <w:szCs w:val="20"/>
          <w:shd w:val="clear" w:color="auto" w:fill="FFFFFF"/>
        </w:rPr>
        <w:t>) and that without His death on the behalf of sinners (</w:t>
      </w:r>
      <w:hyperlink r:id="rId73" w:tgtFrame="_blank" w:history="1">
        <w:r w:rsidRPr="00E66302">
          <w:rPr>
            <w:rStyle w:val="Hyperlink"/>
            <w:rFonts w:ascii="Times New Roman" w:hAnsi="Times New Roman" w:cs="Times New Roman"/>
            <w:sz w:val="20"/>
            <w:szCs w:val="20"/>
          </w:rPr>
          <w:t>Romans 3:23</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4" w:tgtFrame="_blank" w:history="1">
        <w:r w:rsidRPr="00E66302">
          <w:rPr>
            <w:rStyle w:val="Hyperlink"/>
            <w:rFonts w:ascii="Times New Roman" w:hAnsi="Times New Roman" w:cs="Times New Roman"/>
            <w:sz w:val="20"/>
            <w:szCs w:val="20"/>
          </w:rPr>
          <w:t>6:23</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5" w:tgtFrame="_blank" w:history="1">
        <w:r w:rsidRPr="00E66302">
          <w:rPr>
            <w:rStyle w:val="Hyperlink"/>
            <w:rFonts w:ascii="Times New Roman" w:hAnsi="Times New Roman" w:cs="Times New Roman"/>
            <w:sz w:val="20"/>
            <w:szCs w:val="20"/>
          </w:rPr>
          <w:t>2 Corinthians 5:21</w:t>
        </w:r>
      </w:hyperlink>
      <w:r w:rsidRPr="00E66302">
        <w:rPr>
          <w:rFonts w:ascii="Times New Roman" w:hAnsi="Times New Roman" w:cs="Times New Roman"/>
          <w:color w:val="09202F"/>
          <w:sz w:val="20"/>
          <w:szCs w:val="20"/>
          <w:shd w:val="clear" w:color="auto" w:fill="FFFFFF"/>
        </w:rPr>
        <w:t>) no one could ever be saved (</w:t>
      </w:r>
      <w:hyperlink r:id="rId76" w:tgtFrame="_blank" w:history="1">
        <w:r w:rsidRPr="00E66302">
          <w:rPr>
            <w:rStyle w:val="Hyperlink"/>
            <w:rFonts w:ascii="Times New Roman" w:hAnsi="Times New Roman" w:cs="Times New Roman"/>
            <w:sz w:val="20"/>
            <w:szCs w:val="20"/>
          </w:rPr>
          <w:t>John 1:12</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7" w:tgtFrame="_blank" w:history="1">
        <w:r w:rsidRPr="00E66302">
          <w:rPr>
            <w:rStyle w:val="Hyperlink"/>
            <w:rFonts w:ascii="Times New Roman" w:hAnsi="Times New Roman" w:cs="Times New Roman"/>
            <w:sz w:val="20"/>
            <w:szCs w:val="20"/>
          </w:rPr>
          <w:t>3:18</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8" w:tgtFrame="_blank" w:history="1">
        <w:r w:rsidRPr="00E66302">
          <w:rPr>
            <w:rStyle w:val="Hyperlink"/>
            <w:rFonts w:ascii="Times New Roman" w:hAnsi="Times New Roman" w:cs="Times New Roman"/>
            <w:sz w:val="20"/>
            <w:szCs w:val="20"/>
          </w:rPr>
          <w:t>3:36</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79" w:tgtFrame="_blank" w:history="1">
        <w:r w:rsidRPr="00E66302">
          <w:rPr>
            <w:rStyle w:val="Hyperlink"/>
            <w:rFonts w:ascii="Times New Roman" w:hAnsi="Times New Roman" w:cs="Times New Roman"/>
            <w:sz w:val="20"/>
            <w:szCs w:val="20"/>
          </w:rPr>
          <w:t>14:6</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80" w:tgtFrame="_blank" w:history="1">
        <w:r w:rsidRPr="00E66302">
          <w:rPr>
            <w:rStyle w:val="Hyperlink"/>
            <w:rFonts w:ascii="Times New Roman" w:hAnsi="Times New Roman" w:cs="Times New Roman"/>
            <w:sz w:val="20"/>
            <w:szCs w:val="20"/>
          </w:rPr>
          <w:t>Acts 4:10-12</w:t>
        </w:r>
      </w:hyperlink>
      <w:r w:rsidRPr="00E66302">
        <w:rPr>
          <w:rFonts w:ascii="Times New Roman" w:hAnsi="Times New Roman" w:cs="Times New Roman"/>
          <w:color w:val="09202F"/>
          <w:sz w:val="20"/>
          <w:szCs w:val="20"/>
          <w:shd w:val="clear" w:color="auto" w:fill="FFFFFF"/>
        </w:rPr>
        <w:t>;</w:t>
      </w:r>
      <w:r w:rsidRPr="00E66302">
        <w:rPr>
          <w:rStyle w:val="apple-converted-space"/>
          <w:rFonts w:ascii="Times New Roman" w:hAnsi="Times New Roman" w:cs="Times New Roman"/>
          <w:color w:val="09202F"/>
          <w:sz w:val="20"/>
          <w:szCs w:val="20"/>
          <w:shd w:val="clear" w:color="auto" w:fill="FFFFFF"/>
        </w:rPr>
        <w:t> </w:t>
      </w:r>
      <w:hyperlink r:id="rId81" w:tgtFrame="_blank" w:history="1">
        <w:r w:rsidRPr="00E66302">
          <w:rPr>
            <w:rStyle w:val="Hyperlink"/>
            <w:rFonts w:ascii="Times New Roman" w:hAnsi="Times New Roman" w:cs="Times New Roman"/>
            <w:sz w:val="20"/>
            <w:szCs w:val="20"/>
          </w:rPr>
          <w:t>16:30-31</w:t>
        </w:r>
      </w:hyperlink>
      <w:r w:rsidRPr="00E66302">
        <w:rPr>
          <w:rFonts w:ascii="Times New Roman" w:hAnsi="Times New Roman" w:cs="Times New Roman"/>
          <w:color w:val="09202F"/>
          <w:sz w:val="20"/>
          <w:szCs w:val="20"/>
          <w:shd w:val="clear" w:color="auto" w:fill="FFFFFF"/>
        </w:rPr>
        <w:t>).</w:t>
      </w:r>
    </w:p>
    <w:p w14:paraId="16F5DD28" w14:textId="77777777" w:rsidR="00E66302" w:rsidRDefault="00E66302">
      <w:pPr>
        <w:rPr>
          <w:rFonts w:ascii="Times New Roman" w:hAnsi="Times New Roman" w:cs="Times New Roman"/>
          <w:b/>
          <w:bCs/>
          <w:color w:val="09202F"/>
          <w:sz w:val="20"/>
          <w:szCs w:val="20"/>
          <w:u w:val="single"/>
          <w:shd w:val="clear" w:color="auto" w:fill="FFFFFF"/>
        </w:rPr>
      </w:pPr>
    </w:p>
    <w:p w14:paraId="2BD01460" w14:textId="1829CEF9" w:rsidR="00E66302" w:rsidRPr="00E66302" w:rsidRDefault="00E66302">
      <w:pPr>
        <w:rPr>
          <w:rFonts w:ascii="Times New Roman" w:hAnsi="Times New Roman" w:cs="Times New Roman"/>
          <w:b/>
          <w:bCs/>
          <w:color w:val="09202F"/>
          <w:sz w:val="20"/>
          <w:szCs w:val="20"/>
          <w:u w:val="single"/>
          <w:shd w:val="clear" w:color="auto" w:fill="FFFFFF"/>
        </w:rPr>
      </w:pPr>
      <w:r w:rsidRPr="00E66302">
        <w:rPr>
          <w:rFonts w:ascii="Times New Roman" w:hAnsi="Times New Roman" w:cs="Times New Roman"/>
          <w:b/>
          <w:bCs/>
          <w:color w:val="09202F"/>
          <w:sz w:val="20"/>
          <w:szCs w:val="20"/>
          <w:u w:val="single"/>
          <w:shd w:val="clear" w:color="auto" w:fill="FFFFFF"/>
        </w:rPr>
        <w:t>Panentheism</w:t>
      </w:r>
    </w:p>
    <w:p w14:paraId="0C30DCC5" w14:textId="24960F27" w:rsidR="009A5C6E" w:rsidRPr="00122238" w:rsidRDefault="000C0D44">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t>Related to </w:t>
      </w:r>
      <w:hyperlink r:id="rId82" w:history="1">
        <w:r w:rsidRPr="00122238">
          <w:rPr>
            <w:rStyle w:val="Hyperlink"/>
            <w:rFonts w:ascii="Times New Roman" w:hAnsi="Times New Roman" w:cs="Times New Roman"/>
            <w:sz w:val="20"/>
            <w:szCs w:val="20"/>
            <w:shd w:val="clear" w:color="auto" w:fill="FFFFFF"/>
          </w:rPr>
          <w:t>Process Theology</w:t>
        </w:r>
      </w:hyperlink>
      <w:r w:rsidRPr="00122238">
        <w:rPr>
          <w:rFonts w:ascii="Times New Roman" w:hAnsi="Times New Roman" w:cs="Times New Roman"/>
          <w:color w:val="09202F"/>
          <w:sz w:val="20"/>
          <w:szCs w:val="20"/>
          <w:shd w:val="clear" w:color="auto" w:fill="FFFFFF"/>
        </w:rPr>
        <w:t>, panentheism is essentially a combination of theism (God is the supreme being) and pantheism (God is everything). While pantheism says that God and the universe are coextensive, panentheism claims that God is greater than the universe and that the universe is contained within God. Panentheism holds that God is the “supreme effect” of the universe. God is everything in the universe, but God also is greater than the universe. Events and changes in the universe affect and change God. As the universe grows and learns, God also increases in knowledge and being.</w:t>
      </w:r>
    </w:p>
    <w:p w14:paraId="61E16EED" w14:textId="7ADD119E" w:rsidR="000C0D44" w:rsidRPr="00122238" w:rsidRDefault="000C0D44">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t>Panentheism is most definitely not biblical. In fact, it is extreme heresy that impugns the character of God and makes Him more like a man. God is present everywhere (</w:t>
      </w:r>
      <w:hyperlink r:id="rId83" w:tgtFrame="_blank" w:history="1">
        <w:r w:rsidRPr="00122238">
          <w:rPr>
            <w:rStyle w:val="Hyperlink"/>
            <w:rFonts w:ascii="Times New Roman" w:hAnsi="Times New Roman" w:cs="Times New Roman"/>
            <w:sz w:val="20"/>
            <w:szCs w:val="20"/>
            <w:shd w:val="clear" w:color="auto" w:fill="FFFFFF"/>
          </w:rPr>
          <w:t>Psalm 139:7-8</w:t>
        </w:r>
      </w:hyperlink>
      <w:r w:rsidRPr="00122238">
        <w:rPr>
          <w:rFonts w:ascii="Times New Roman" w:hAnsi="Times New Roman" w:cs="Times New Roman"/>
          <w:color w:val="09202F"/>
          <w:sz w:val="20"/>
          <w:szCs w:val="20"/>
          <w:shd w:val="clear" w:color="auto" w:fill="FFFFFF"/>
        </w:rPr>
        <w:t>), but God is not everything. God knows everything, whether actual or possible (</w:t>
      </w:r>
      <w:hyperlink r:id="rId84" w:tgtFrame="_blank" w:history="1">
        <w:r w:rsidRPr="00122238">
          <w:rPr>
            <w:rStyle w:val="Hyperlink"/>
            <w:rFonts w:ascii="Times New Roman" w:hAnsi="Times New Roman" w:cs="Times New Roman"/>
            <w:sz w:val="20"/>
            <w:szCs w:val="20"/>
            <w:shd w:val="clear" w:color="auto" w:fill="FFFFFF"/>
          </w:rPr>
          <w:t>Psalm 139:1-6</w:t>
        </w:r>
      </w:hyperlink>
      <w:r w:rsidRPr="00122238">
        <w:rPr>
          <w:rFonts w:ascii="Times New Roman" w:hAnsi="Times New Roman" w:cs="Times New Roman"/>
          <w:color w:val="09202F"/>
          <w:sz w:val="20"/>
          <w:szCs w:val="20"/>
          <w:shd w:val="clear" w:color="auto" w:fill="FFFFFF"/>
        </w:rPr>
        <w:t>; </w:t>
      </w:r>
      <w:hyperlink r:id="rId85" w:tgtFrame="_blank" w:history="1">
        <w:r w:rsidRPr="00122238">
          <w:rPr>
            <w:rStyle w:val="Hyperlink"/>
            <w:rFonts w:ascii="Times New Roman" w:hAnsi="Times New Roman" w:cs="Times New Roman"/>
            <w:sz w:val="20"/>
            <w:szCs w:val="20"/>
            <w:shd w:val="clear" w:color="auto" w:fill="FFFFFF"/>
          </w:rPr>
          <w:t>Romans 11:33-35</w:t>
        </w:r>
      </w:hyperlink>
      <w:r w:rsidRPr="00122238">
        <w:rPr>
          <w:rFonts w:ascii="Times New Roman" w:hAnsi="Times New Roman" w:cs="Times New Roman"/>
          <w:color w:val="09202F"/>
          <w:sz w:val="20"/>
          <w:szCs w:val="20"/>
          <w:shd w:val="clear" w:color="auto" w:fill="FFFFFF"/>
        </w:rPr>
        <w:t>). God does not learn because He already has all knowledge. God is “affected” by things that occur in the universe, but only in that sin angers Him and holiness pleases Him. Our actions do not change God or impact His essential being.</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Bible presents God as holy (</w:t>
      </w:r>
      <w:hyperlink r:id="rId86" w:tgtFrame="_blank" w:history="1">
        <w:r w:rsidRPr="00122238">
          <w:rPr>
            <w:rStyle w:val="Hyperlink"/>
            <w:rFonts w:ascii="Times New Roman" w:hAnsi="Times New Roman" w:cs="Times New Roman"/>
            <w:sz w:val="20"/>
            <w:szCs w:val="20"/>
            <w:shd w:val="clear" w:color="auto" w:fill="FFFFFF"/>
          </w:rPr>
          <w:t>Isaiah 6:3</w:t>
        </w:r>
      </w:hyperlink>
      <w:r w:rsidRPr="00122238">
        <w:rPr>
          <w:rFonts w:ascii="Times New Roman" w:hAnsi="Times New Roman" w:cs="Times New Roman"/>
          <w:color w:val="09202F"/>
          <w:sz w:val="20"/>
          <w:szCs w:val="20"/>
          <w:shd w:val="clear" w:color="auto" w:fill="FFFFFF"/>
        </w:rPr>
        <w:t>; </w:t>
      </w:r>
      <w:hyperlink r:id="rId87" w:tgtFrame="_blank" w:history="1">
        <w:r w:rsidRPr="00122238">
          <w:rPr>
            <w:rStyle w:val="Hyperlink"/>
            <w:rFonts w:ascii="Times New Roman" w:hAnsi="Times New Roman" w:cs="Times New Roman"/>
            <w:sz w:val="20"/>
            <w:szCs w:val="20"/>
            <w:shd w:val="clear" w:color="auto" w:fill="FFFFFF"/>
          </w:rPr>
          <w:t>Revelation 4:8</w:t>
        </w:r>
      </w:hyperlink>
      <w:r w:rsidRPr="00122238">
        <w:rPr>
          <w:rFonts w:ascii="Times New Roman" w:hAnsi="Times New Roman" w:cs="Times New Roman"/>
          <w:color w:val="09202F"/>
          <w:sz w:val="20"/>
          <w:szCs w:val="20"/>
          <w:shd w:val="clear" w:color="auto" w:fill="FFFFFF"/>
        </w:rPr>
        <w:t>), sovereign (</w:t>
      </w:r>
      <w:hyperlink r:id="rId88" w:tgtFrame="_blank" w:history="1">
        <w:r w:rsidRPr="00122238">
          <w:rPr>
            <w:rStyle w:val="Hyperlink"/>
            <w:rFonts w:ascii="Times New Roman" w:hAnsi="Times New Roman" w:cs="Times New Roman"/>
            <w:sz w:val="20"/>
            <w:szCs w:val="20"/>
            <w:shd w:val="clear" w:color="auto" w:fill="FFFFFF"/>
          </w:rPr>
          <w:t>1 Chronicles 29:11</w:t>
        </w:r>
      </w:hyperlink>
      <w:r w:rsidRPr="00122238">
        <w:rPr>
          <w:rFonts w:ascii="Times New Roman" w:hAnsi="Times New Roman" w:cs="Times New Roman"/>
          <w:color w:val="09202F"/>
          <w:sz w:val="20"/>
          <w:szCs w:val="20"/>
          <w:shd w:val="clear" w:color="auto" w:fill="FFFFFF"/>
        </w:rPr>
        <w:t>; </w:t>
      </w:r>
      <w:hyperlink r:id="rId89" w:tgtFrame="_blank" w:history="1">
        <w:r w:rsidRPr="00122238">
          <w:rPr>
            <w:rStyle w:val="Hyperlink"/>
            <w:rFonts w:ascii="Times New Roman" w:hAnsi="Times New Roman" w:cs="Times New Roman"/>
            <w:sz w:val="20"/>
            <w:szCs w:val="20"/>
            <w:shd w:val="clear" w:color="auto" w:fill="FFFFFF"/>
          </w:rPr>
          <w:t>Nehemiah 9:6</w:t>
        </w:r>
      </w:hyperlink>
      <w:r w:rsidRPr="00122238">
        <w:rPr>
          <w:rFonts w:ascii="Times New Roman" w:hAnsi="Times New Roman" w:cs="Times New Roman"/>
          <w:color w:val="09202F"/>
          <w:sz w:val="20"/>
          <w:szCs w:val="20"/>
          <w:shd w:val="clear" w:color="auto" w:fill="FFFFFF"/>
        </w:rPr>
        <w:t>; </w:t>
      </w:r>
      <w:hyperlink r:id="rId90" w:tgtFrame="_blank" w:history="1">
        <w:r w:rsidRPr="00122238">
          <w:rPr>
            <w:rStyle w:val="Hyperlink"/>
            <w:rFonts w:ascii="Times New Roman" w:hAnsi="Times New Roman" w:cs="Times New Roman"/>
            <w:sz w:val="20"/>
            <w:szCs w:val="20"/>
            <w:shd w:val="clear" w:color="auto" w:fill="FFFFFF"/>
          </w:rPr>
          <w:t>Psalm 83:18</w:t>
        </w:r>
      </w:hyperlink>
      <w:r w:rsidRPr="00122238">
        <w:rPr>
          <w:rFonts w:ascii="Times New Roman" w:hAnsi="Times New Roman" w:cs="Times New Roman"/>
          <w:color w:val="09202F"/>
          <w:sz w:val="20"/>
          <w:szCs w:val="20"/>
          <w:shd w:val="clear" w:color="auto" w:fill="FFFFFF"/>
        </w:rPr>
        <w:t>; </w:t>
      </w:r>
      <w:hyperlink r:id="rId91" w:tgtFrame="_blank" w:history="1">
        <w:r w:rsidRPr="00122238">
          <w:rPr>
            <w:rStyle w:val="Hyperlink"/>
            <w:rFonts w:ascii="Times New Roman" w:hAnsi="Times New Roman" w:cs="Times New Roman"/>
            <w:sz w:val="20"/>
            <w:szCs w:val="20"/>
            <w:shd w:val="clear" w:color="auto" w:fill="FFFFFF"/>
          </w:rPr>
          <w:t>Isaiah 37:20</w:t>
        </w:r>
      </w:hyperlink>
      <w:r w:rsidRPr="00122238">
        <w:rPr>
          <w:rFonts w:ascii="Times New Roman" w:hAnsi="Times New Roman" w:cs="Times New Roman"/>
          <w:color w:val="09202F"/>
          <w:sz w:val="20"/>
          <w:szCs w:val="20"/>
          <w:shd w:val="clear" w:color="auto" w:fill="FFFFFF"/>
        </w:rPr>
        <w:t>), omnipresent (</w:t>
      </w:r>
      <w:hyperlink r:id="rId92" w:tgtFrame="_blank" w:history="1">
        <w:r w:rsidRPr="00122238">
          <w:rPr>
            <w:rStyle w:val="Hyperlink"/>
            <w:rFonts w:ascii="Times New Roman" w:hAnsi="Times New Roman" w:cs="Times New Roman"/>
            <w:sz w:val="20"/>
            <w:szCs w:val="20"/>
            <w:shd w:val="clear" w:color="auto" w:fill="FFFFFF"/>
          </w:rPr>
          <w:t>Psalm 139:7-10</w:t>
        </w:r>
      </w:hyperlink>
      <w:r w:rsidRPr="00122238">
        <w:rPr>
          <w:rFonts w:ascii="Times New Roman" w:hAnsi="Times New Roman" w:cs="Times New Roman"/>
          <w:color w:val="09202F"/>
          <w:sz w:val="20"/>
          <w:szCs w:val="20"/>
          <w:shd w:val="clear" w:color="auto" w:fill="FFFFFF"/>
        </w:rPr>
        <w:t>), omniscient (</w:t>
      </w:r>
      <w:hyperlink r:id="rId93" w:tgtFrame="_blank" w:history="1">
        <w:r w:rsidRPr="00122238">
          <w:rPr>
            <w:rStyle w:val="Hyperlink"/>
            <w:rFonts w:ascii="Times New Roman" w:hAnsi="Times New Roman" w:cs="Times New Roman"/>
            <w:sz w:val="20"/>
            <w:szCs w:val="20"/>
            <w:shd w:val="clear" w:color="auto" w:fill="FFFFFF"/>
          </w:rPr>
          <w:t>Job 28:24</w:t>
        </w:r>
      </w:hyperlink>
      <w:r w:rsidRPr="00122238">
        <w:rPr>
          <w:rFonts w:ascii="Times New Roman" w:hAnsi="Times New Roman" w:cs="Times New Roman"/>
          <w:color w:val="09202F"/>
          <w:sz w:val="20"/>
          <w:szCs w:val="20"/>
          <w:shd w:val="clear" w:color="auto" w:fill="FFFFFF"/>
        </w:rPr>
        <w:t>; </w:t>
      </w:r>
      <w:hyperlink r:id="rId94" w:tgtFrame="_blank" w:history="1">
        <w:r w:rsidRPr="00122238">
          <w:rPr>
            <w:rStyle w:val="Hyperlink"/>
            <w:rFonts w:ascii="Times New Roman" w:hAnsi="Times New Roman" w:cs="Times New Roman"/>
            <w:sz w:val="20"/>
            <w:szCs w:val="20"/>
            <w:shd w:val="clear" w:color="auto" w:fill="FFFFFF"/>
          </w:rPr>
          <w:t>Psalm 147:4-5</w:t>
        </w:r>
      </w:hyperlink>
      <w:r w:rsidRPr="00122238">
        <w:rPr>
          <w:rFonts w:ascii="Times New Roman" w:hAnsi="Times New Roman" w:cs="Times New Roman"/>
          <w:color w:val="09202F"/>
          <w:sz w:val="20"/>
          <w:szCs w:val="20"/>
          <w:shd w:val="clear" w:color="auto" w:fill="FFFFFF"/>
        </w:rPr>
        <w:t>), omnipotent (</w:t>
      </w:r>
      <w:hyperlink r:id="rId95" w:tgtFrame="_blank" w:history="1">
        <w:r w:rsidRPr="00122238">
          <w:rPr>
            <w:rStyle w:val="Hyperlink"/>
            <w:rFonts w:ascii="Times New Roman" w:hAnsi="Times New Roman" w:cs="Times New Roman"/>
            <w:sz w:val="20"/>
            <w:szCs w:val="20"/>
            <w:shd w:val="clear" w:color="auto" w:fill="FFFFFF"/>
          </w:rPr>
          <w:t>Job 42:1-2</w:t>
        </w:r>
      </w:hyperlink>
      <w:r w:rsidRPr="00122238">
        <w:rPr>
          <w:rFonts w:ascii="Times New Roman" w:hAnsi="Times New Roman" w:cs="Times New Roman"/>
          <w:color w:val="09202F"/>
          <w:sz w:val="20"/>
          <w:szCs w:val="20"/>
          <w:shd w:val="clear" w:color="auto" w:fill="FFFFFF"/>
        </w:rPr>
        <w:t>), self-existent (</w:t>
      </w:r>
      <w:hyperlink r:id="rId96" w:tgtFrame="_blank" w:history="1">
        <w:r w:rsidRPr="00122238">
          <w:rPr>
            <w:rStyle w:val="Hyperlink"/>
            <w:rFonts w:ascii="Times New Roman" w:hAnsi="Times New Roman" w:cs="Times New Roman"/>
            <w:sz w:val="20"/>
            <w:szCs w:val="20"/>
            <w:shd w:val="clear" w:color="auto" w:fill="FFFFFF"/>
          </w:rPr>
          <w:t>Exodus 3:14</w:t>
        </w:r>
      </w:hyperlink>
      <w:r w:rsidRPr="00122238">
        <w:rPr>
          <w:rFonts w:ascii="Times New Roman" w:hAnsi="Times New Roman" w:cs="Times New Roman"/>
          <w:color w:val="09202F"/>
          <w:sz w:val="20"/>
          <w:szCs w:val="20"/>
          <w:shd w:val="clear" w:color="auto" w:fill="FFFFFF"/>
        </w:rPr>
        <w:t>; </w:t>
      </w:r>
      <w:hyperlink r:id="rId97" w:tgtFrame="_blank" w:history="1">
        <w:r w:rsidRPr="00122238">
          <w:rPr>
            <w:rStyle w:val="Hyperlink"/>
            <w:rFonts w:ascii="Times New Roman" w:hAnsi="Times New Roman" w:cs="Times New Roman"/>
            <w:sz w:val="20"/>
            <w:szCs w:val="20"/>
            <w:shd w:val="clear" w:color="auto" w:fill="FFFFFF"/>
          </w:rPr>
          <w:t>Psalm 36:9</w:t>
        </w:r>
      </w:hyperlink>
      <w:r w:rsidRPr="00122238">
        <w:rPr>
          <w:rFonts w:ascii="Times New Roman" w:hAnsi="Times New Roman" w:cs="Times New Roman"/>
          <w:color w:val="09202F"/>
          <w:sz w:val="20"/>
          <w:szCs w:val="20"/>
          <w:shd w:val="clear" w:color="auto" w:fill="FFFFFF"/>
        </w:rPr>
        <w:t>), eternal (</w:t>
      </w:r>
      <w:hyperlink r:id="rId98" w:tgtFrame="_blank" w:history="1">
        <w:r w:rsidRPr="00122238">
          <w:rPr>
            <w:rStyle w:val="Hyperlink"/>
            <w:rFonts w:ascii="Times New Roman" w:hAnsi="Times New Roman" w:cs="Times New Roman"/>
            <w:sz w:val="20"/>
            <w:szCs w:val="20"/>
            <w:shd w:val="clear" w:color="auto" w:fill="FFFFFF"/>
          </w:rPr>
          <w:t>Psalm 90:2</w:t>
        </w:r>
      </w:hyperlink>
      <w:r w:rsidRPr="00122238">
        <w:rPr>
          <w:rFonts w:ascii="Times New Roman" w:hAnsi="Times New Roman" w:cs="Times New Roman"/>
          <w:color w:val="09202F"/>
          <w:sz w:val="20"/>
          <w:szCs w:val="20"/>
          <w:shd w:val="clear" w:color="auto" w:fill="FFFFFF"/>
        </w:rPr>
        <w:t>; </w:t>
      </w:r>
      <w:hyperlink r:id="rId99" w:tgtFrame="_blank" w:history="1">
        <w:r w:rsidRPr="00122238">
          <w:rPr>
            <w:rStyle w:val="Hyperlink"/>
            <w:rFonts w:ascii="Times New Roman" w:hAnsi="Times New Roman" w:cs="Times New Roman"/>
            <w:sz w:val="20"/>
            <w:szCs w:val="20"/>
            <w:shd w:val="clear" w:color="auto" w:fill="FFFFFF"/>
          </w:rPr>
          <w:t>Habakkuk 1:12</w:t>
        </w:r>
      </w:hyperlink>
      <w:r w:rsidRPr="00122238">
        <w:rPr>
          <w:rFonts w:ascii="Times New Roman" w:hAnsi="Times New Roman" w:cs="Times New Roman"/>
          <w:color w:val="09202F"/>
          <w:sz w:val="20"/>
          <w:szCs w:val="20"/>
          <w:shd w:val="clear" w:color="auto" w:fill="FFFFFF"/>
        </w:rPr>
        <w:t>), immutable (</w:t>
      </w:r>
      <w:hyperlink r:id="rId100" w:tgtFrame="_blank" w:history="1">
        <w:r w:rsidRPr="00122238">
          <w:rPr>
            <w:rStyle w:val="Hyperlink"/>
            <w:rFonts w:ascii="Times New Roman" w:hAnsi="Times New Roman" w:cs="Times New Roman"/>
            <w:sz w:val="20"/>
            <w:szCs w:val="20"/>
            <w:shd w:val="clear" w:color="auto" w:fill="FFFFFF"/>
          </w:rPr>
          <w:t>Psalm 33:11</w:t>
        </w:r>
      </w:hyperlink>
      <w:r w:rsidRPr="00122238">
        <w:rPr>
          <w:rFonts w:ascii="Times New Roman" w:hAnsi="Times New Roman" w:cs="Times New Roman"/>
          <w:color w:val="09202F"/>
          <w:sz w:val="20"/>
          <w:szCs w:val="20"/>
          <w:shd w:val="clear" w:color="auto" w:fill="FFFFFF"/>
        </w:rPr>
        <w:t>; </w:t>
      </w:r>
      <w:hyperlink r:id="rId101" w:tgtFrame="_blank" w:history="1">
        <w:r w:rsidRPr="00122238">
          <w:rPr>
            <w:rStyle w:val="Hyperlink"/>
            <w:rFonts w:ascii="Times New Roman" w:hAnsi="Times New Roman" w:cs="Times New Roman"/>
            <w:sz w:val="20"/>
            <w:szCs w:val="20"/>
            <w:shd w:val="clear" w:color="auto" w:fill="FFFFFF"/>
          </w:rPr>
          <w:t>James 1:17</w:t>
        </w:r>
      </w:hyperlink>
      <w:r w:rsidRPr="00122238">
        <w:rPr>
          <w:rFonts w:ascii="Times New Roman" w:hAnsi="Times New Roman" w:cs="Times New Roman"/>
          <w:color w:val="09202F"/>
          <w:sz w:val="20"/>
          <w:szCs w:val="20"/>
          <w:shd w:val="clear" w:color="auto" w:fill="FFFFFF"/>
        </w:rPr>
        <w:t>), perfect (</w:t>
      </w:r>
      <w:hyperlink r:id="rId102" w:tgtFrame="_blank" w:history="1">
        <w:r w:rsidRPr="00122238">
          <w:rPr>
            <w:rStyle w:val="Hyperlink"/>
            <w:rFonts w:ascii="Times New Roman" w:hAnsi="Times New Roman" w:cs="Times New Roman"/>
            <w:sz w:val="20"/>
            <w:szCs w:val="20"/>
            <w:shd w:val="clear" w:color="auto" w:fill="FFFFFF"/>
          </w:rPr>
          <w:t>Deuteronomy 32:3-4</w:t>
        </w:r>
      </w:hyperlink>
      <w:r w:rsidRPr="00122238">
        <w:rPr>
          <w:rFonts w:ascii="Times New Roman" w:hAnsi="Times New Roman" w:cs="Times New Roman"/>
          <w:color w:val="09202F"/>
          <w:sz w:val="20"/>
          <w:szCs w:val="20"/>
          <w:shd w:val="clear" w:color="auto" w:fill="FFFFFF"/>
        </w:rPr>
        <w:t>), and infinite (</w:t>
      </w:r>
      <w:hyperlink r:id="rId103" w:tgtFrame="_blank" w:history="1">
        <w:r w:rsidRPr="00122238">
          <w:rPr>
            <w:rStyle w:val="Hyperlink"/>
            <w:rFonts w:ascii="Times New Roman" w:hAnsi="Times New Roman" w:cs="Times New Roman"/>
            <w:sz w:val="20"/>
            <w:szCs w:val="20"/>
            <w:shd w:val="clear" w:color="auto" w:fill="FFFFFF"/>
          </w:rPr>
          <w:t>Job 5:9</w:t>
        </w:r>
      </w:hyperlink>
      <w:r w:rsidRPr="00122238">
        <w:rPr>
          <w:rFonts w:ascii="Times New Roman" w:hAnsi="Times New Roman" w:cs="Times New Roman"/>
          <w:color w:val="09202F"/>
          <w:sz w:val="20"/>
          <w:szCs w:val="20"/>
          <w:shd w:val="clear" w:color="auto" w:fill="FFFFFF"/>
        </w:rPr>
        <w:t>; </w:t>
      </w:r>
      <w:hyperlink r:id="rId104" w:tgtFrame="_blank" w:history="1">
        <w:r w:rsidRPr="00122238">
          <w:rPr>
            <w:rStyle w:val="Hyperlink"/>
            <w:rFonts w:ascii="Times New Roman" w:hAnsi="Times New Roman" w:cs="Times New Roman"/>
            <w:sz w:val="20"/>
            <w:szCs w:val="20"/>
            <w:shd w:val="clear" w:color="auto" w:fill="FFFFFF"/>
          </w:rPr>
          <w:t>9:10</w:t>
        </w:r>
      </w:hyperlink>
      <w:r w:rsidRPr="00122238">
        <w:rPr>
          <w:rFonts w:ascii="Times New Roman" w:hAnsi="Times New Roman" w:cs="Times New Roman"/>
          <w:color w:val="09202F"/>
          <w:sz w:val="20"/>
          <w:szCs w:val="20"/>
          <w:shd w:val="clear" w:color="auto" w:fill="FFFFFF"/>
        </w:rPr>
        <w:t xml:space="preserve">). None of these attributes are compatible with panentheism. God transcends all of His </w:t>
      </w:r>
      <w:proofErr w:type="gramStart"/>
      <w:r w:rsidRPr="00122238">
        <w:rPr>
          <w:rFonts w:ascii="Times New Roman" w:hAnsi="Times New Roman" w:cs="Times New Roman"/>
          <w:color w:val="09202F"/>
          <w:sz w:val="20"/>
          <w:szCs w:val="20"/>
          <w:shd w:val="clear" w:color="auto" w:fill="FFFFFF"/>
        </w:rPr>
        <w:t>creation, and</w:t>
      </w:r>
      <w:proofErr w:type="gramEnd"/>
      <w:r w:rsidRPr="00122238">
        <w:rPr>
          <w:rFonts w:ascii="Times New Roman" w:hAnsi="Times New Roman" w:cs="Times New Roman"/>
          <w:color w:val="09202F"/>
          <w:sz w:val="20"/>
          <w:szCs w:val="20"/>
          <w:shd w:val="clear" w:color="auto" w:fill="FFFFFF"/>
        </w:rPr>
        <w:t xml:space="preserve"> is in no sense limited or changed by events in His creation.</w:t>
      </w:r>
    </w:p>
    <w:p w14:paraId="0871BA10" w14:textId="4FDF16A2" w:rsidR="000C0D44" w:rsidRPr="00122238" w:rsidRDefault="000C0D44">
      <w:pPr>
        <w:rPr>
          <w:rFonts w:ascii="Times New Roman" w:hAnsi="Times New Roman" w:cs="Times New Roman"/>
          <w:sz w:val="20"/>
          <w:szCs w:val="20"/>
        </w:rPr>
      </w:pPr>
    </w:p>
    <w:p w14:paraId="3C742AD4" w14:textId="164BE9D4" w:rsidR="000C0D44" w:rsidRPr="00122238" w:rsidRDefault="000C0D44">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lastRenderedPageBreak/>
        <w:t xml:space="preserve">In brief,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is a combination of </w:t>
      </w:r>
      <w:hyperlink r:id="rId105" w:history="1">
        <w:r w:rsidRPr="00122238">
          <w:rPr>
            <w:rStyle w:val="Hyperlink"/>
            <w:rFonts w:ascii="Times New Roman" w:hAnsi="Times New Roman" w:cs="Times New Roman"/>
            <w:sz w:val="20"/>
            <w:szCs w:val="20"/>
            <w:shd w:val="clear" w:color="auto" w:fill="FFFFFF"/>
          </w:rPr>
          <w:t>pantheism</w:t>
        </w:r>
      </w:hyperlink>
      <w:r w:rsidRPr="00122238">
        <w:rPr>
          <w:rFonts w:ascii="Times New Roman" w:hAnsi="Times New Roman" w:cs="Times New Roman"/>
          <w:color w:val="09202F"/>
          <w:sz w:val="20"/>
          <w:szCs w:val="20"/>
          <w:shd w:val="clear" w:color="auto" w:fill="FFFFFF"/>
        </w:rPr>
        <w:t> and </w:t>
      </w:r>
      <w:hyperlink r:id="rId106" w:history="1">
        <w:r w:rsidRPr="00122238">
          <w:rPr>
            <w:rStyle w:val="Hyperlink"/>
            <w:rFonts w:ascii="Times New Roman" w:hAnsi="Times New Roman" w:cs="Times New Roman"/>
            <w:sz w:val="20"/>
            <w:szCs w:val="20"/>
            <w:shd w:val="clear" w:color="auto" w:fill="FFFFFF"/>
          </w:rPr>
          <w:t>deism</w:t>
        </w:r>
      </w:hyperlink>
      <w:r w:rsidRPr="00122238">
        <w:rPr>
          <w:rFonts w:ascii="Times New Roman" w:hAnsi="Times New Roman" w:cs="Times New Roman"/>
          <w:color w:val="09202F"/>
          <w:sz w:val="20"/>
          <w:szCs w:val="20"/>
          <w:shd w:val="clear" w:color="auto" w:fill="FFFFFF"/>
        </w:rPr>
        <w:t xml:space="preserve">. </w:t>
      </w:r>
      <w:proofErr w:type="gramStart"/>
      <w:r w:rsidRPr="00122238">
        <w:rPr>
          <w:rFonts w:ascii="Times New Roman" w:hAnsi="Times New Roman" w:cs="Times New Roman"/>
          <w:color w:val="09202F"/>
          <w:sz w:val="20"/>
          <w:szCs w:val="20"/>
          <w:shd w:val="clear" w:color="auto" w:fill="FFFFFF"/>
        </w:rPr>
        <w:t>Similar to</w:t>
      </w:r>
      <w:proofErr w:type="gramEnd"/>
      <w:r w:rsidRPr="00122238">
        <w:rPr>
          <w:rFonts w:ascii="Times New Roman" w:hAnsi="Times New Roman" w:cs="Times New Roman"/>
          <w:color w:val="09202F"/>
          <w:sz w:val="20"/>
          <w:szCs w:val="20"/>
          <w:shd w:val="clear" w:color="auto" w:fill="FFFFFF"/>
        </w:rPr>
        <w:t xml:space="preserve"> pantheism,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teaches that all of the natural universe is God. </w:t>
      </w:r>
      <w:proofErr w:type="gramStart"/>
      <w:r w:rsidRPr="00122238">
        <w:rPr>
          <w:rFonts w:ascii="Times New Roman" w:hAnsi="Times New Roman" w:cs="Times New Roman"/>
          <w:color w:val="09202F"/>
          <w:sz w:val="20"/>
          <w:szCs w:val="20"/>
          <w:shd w:val="clear" w:color="auto" w:fill="FFFFFF"/>
        </w:rPr>
        <w:t>Similar to</w:t>
      </w:r>
      <w:proofErr w:type="gramEnd"/>
      <w:r w:rsidRPr="00122238">
        <w:rPr>
          <w:rFonts w:ascii="Times New Roman" w:hAnsi="Times New Roman" w:cs="Times New Roman"/>
          <w:color w:val="09202F"/>
          <w:sz w:val="20"/>
          <w:szCs w:val="20"/>
          <w:shd w:val="clear" w:color="auto" w:fill="FFFFFF"/>
        </w:rPr>
        <w:t xml:space="preserve"> deism,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teaches that God transcends the universe and is not involved in the running of the universe. So,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is the belief in a god who contains the whole universe but who is also bigger than the universe and takes a “hands-off” approach to the maintenance of creation. The word </w:t>
      </w:r>
      <w:proofErr w:type="spellStart"/>
      <w:r w:rsidRPr="00122238">
        <w:rPr>
          <w:rFonts w:ascii="Times New Roman" w:hAnsi="Times New Roman" w:cs="Times New Roman"/>
          <w:i/>
          <w:iCs/>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literally means “all in god.”</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is also similar to </w:t>
      </w:r>
      <w:hyperlink r:id="rId107" w:history="1">
        <w:r w:rsidRPr="00122238">
          <w:rPr>
            <w:rStyle w:val="Hyperlink"/>
            <w:rFonts w:ascii="Times New Roman" w:hAnsi="Times New Roman" w:cs="Times New Roman"/>
            <w:sz w:val="20"/>
            <w:szCs w:val="20"/>
            <w:shd w:val="clear" w:color="auto" w:fill="FFFFFF"/>
          </w:rPr>
          <w:t>panentheism</w:t>
        </w:r>
      </w:hyperlink>
      <w:r w:rsidRPr="00122238">
        <w:rPr>
          <w:rFonts w:ascii="Times New Roman" w:hAnsi="Times New Roman" w:cs="Times New Roman"/>
          <w:color w:val="09202F"/>
          <w:sz w:val="20"/>
          <w:szCs w:val="20"/>
          <w:shd w:val="clear" w:color="auto" w:fill="FFFFFF"/>
        </w:rPr>
        <w:t>, which is essentially a combination of </w:t>
      </w:r>
      <w:hyperlink r:id="rId108" w:history="1">
        <w:r w:rsidRPr="00122238">
          <w:rPr>
            <w:rStyle w:val="Hyperlink"/>
            <w:rFonts w:ascii="Times New Roman" w:hAnsi="Times New Roman" w:cs="Times New Roman"/>
            <w:sz w:val="20"/>
            <w:szCs w:val="20"/>
            <w:shd w:val="clear" w:color="auto" w:fill="FFFFFF"/>
          </w:rPr>
          <w:t>theism</w:t>
        </w:r>
      </w:hyperlink>
      <w:r w:rsidRPr="00122238">
        <w:rPr>
          <w:rFonts w:ascii="Times New Roman" w:hAnsi="Times New Roman" w:cs="Times New Roman"/>
          <w:color w:val="09202F"/>
          <w:sz w:val="20"/>
          <w:szCs w:val="20"/>
          <w:shd w:val="clear" w:color="auto" w:fill="FFFFFF"/>
        </w:rPr>
        <w:t xml:space="preserve"> (God is the supreme being) and pantheism (God is everything). Panentheism claims that God is greater than the universe and that the universe is contained within God—in that belief, it agrees with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But panentheism also holds that God exerts a controlling effect on the universe; this opposes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which denies that God is involved.</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40516B">
        <w:rPr>
          <w:rFonts w:ascii="Times New Roman" w:hAnsi="Times New Roman" w:cs="Times New Roman"/>
          <w:color w:val="000000" w:themeColor="text1"/>
          <w:sz w:val="20"/>
          <w:szCs w:val="20"/>
          <w:shd w:val="clear" w:color="auto" w:fill="FFFFFF"/>
        </w:rPr>
        <w:t>Basically</w:t>
      </w:r>
      <w:r w:rsidRPr="00122238">
        <w:rPr>
          <w:rFonts w:ascii="Times New Roman" w:hAnsi="Times New Roman" w:cs="Times New Roman"/>
          <w:color w:val="09202F"/>
          <w:sz w:val="20"/>
          <w:szCs w:val="20"/>
          <w:shd w:val="clear" w:color="auto" w:fill="FFFFFF"/>
        </w:rPr>
        <w:t xml:space="preserve">, any deist who believes that the universe is a part (but not the whole) of </w:t>
      </w:r>
      <w:proofErr w:type="gramStart"/>
      <w:r w:rsidRPr="00122238">
        <w:rPr>
          <w:rFonts w:ascii="Times New Roman" w:hAnsi="Times New Roman" w:cs="Times New Roman"/>
          <w:color w:val="09202F"/>
          <w:sz w:val="20"/>
          <w:szCs w:val="20"/>
          <w:shd w:val="clear" w:color="auto" w:fill="FFFFFF"/>
        </w:rPr>
        <w:t>god</w:t>
      </w:r>
      <w:proofErr w:type="gramEnd"/>
      <w:r w:rsidRPr="00122238">
        <w:rPr>
          <w:rFonts w:ascii="Times New Roman" w:hAnsi="Times New Roman" w:cs="Times New Roman"/>
          <w:color w:val="09202F"/>
          <w:sz w:val="20"/>
          <w:szCs w:val="20"/>
          <w:shd w:val="clear" w:color="auto" w:fill="FFFFFF"/>
        </w:rPr>
        <w:t xml:space="preserve"> can be considered a </w:t>
      </w:r>
      <w:proofErr w:type="spellStart"/>
      <w:r w:rsidRPr="00122238">
        <w:rPr>
          <w:rFonts w:ascii="Times New Roman" w:hAnsi="Times New Roman" w:cs="Times New Roman"/>
          <w:color w:val="09202F"/>
          <w:sz w:val="20"/>
          <w:szCs w:val="20"/>
          <w:shd w:val="clear" w:color="auto" w:fill="FFFFFF"/>
        </w:rPr>
        <w:t>panendeist</w:t>
      </w:r>
      <w:proofErr w:type="spellEnd"/>
      <w:r w:rsidRPr="00122238">
        <w:rPr>
          <w:rFonts w:ascii="Times New Roman" w:hAnsi="Times New Roman" w:cs="Times New Roman"/>
          <w:color w:val="09202F"/>
          <w:sz w:val="20"/>
          <w:szCs w:val="20"/>
          <w:shd w:val="clear" w:color="auto" w:fill="FFFFFF"/>
        </w:rPr>
        <w:t xml:space="preserve">. In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the supreme being is seen as an all-pervasive intellect, identified as the universe but also existing beyond the universe.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claims to base its teachings about God on the evidence of reason and science. Some </w:t>
      </w:r>
      <w:proofErr w:type="spellStart"/>
      <w:r w:rsidRPr="00122238">
        <w:rPr>
          <w:rFonts w:ascii="Times New Roman" w:hAnsi="Times New Roman" w:cs="Times New Roman"/>
          <w:color w:val="09202F"/>
          <w:sz w:val="20"/>
          <w:szCs w:val="20"/>
          <w:shd w:val="clear" w:color="auto" w:fill="FFFFFF"/>
        </w:rPr>
        <w:t>panendeists</w:t>
      </w:r>
      <w:proofErr w:type="spellEnd"/>
      <w:r w:rsidRPr="00122238">
        <w:rPr>
          <w:rFonts w:ascii="Times New Roman" w:hAnsi="Times New Roman" w:cs="Times New Roman"/>
          <w:color w:val="09202F"/>
          <w:sz w:val="20"/>
          <w:szCs w:val="20"/>
          <w:shd w:val="clear" w:color="auto" w:fill="FFFFFF"/>
        </w:rPr>
        <w:t xml:space="preserve"> have added numerous additional beliefs to their basic theology.</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book </w:t>
      </w:r>
      <w:r w:rsidRPr="00122238">
        <w:rPr>
          <w:rFonts w:ascii="Times New Roman" w:hAnsi="Times New Roman" w:cs="Times New Roman"/>
          <w:i/>
          <w:iCs/>
          <w:color w:val="09202F"/>
          <w:sz w:val="20"/>
          <w:szCs w:val="20"/>
          <w:shd w:val="clear" w:color="auto" w:fill="FFFFFF"/>
        </w:rPr>
        <w:t>The Supra-Intelligent Design</w:t>
      </w:r>
      <w:r w:rsidRPr="00122238">
        <w:rPr>
          <w:rFonts w:ascii="Times New Roman" w:hAnsi="Times New Roman" w:cs="Times New Roman"/>
          <w:color w:val="09202F"/>
          <w:sz w:val="20"/>
          <w:szCs w:val="20"/>
          <w:shd w:val="clear" w:color="auto" w:fill="FFFFFF"/>
        </w:rPr>
        <w:t xml:space="preserve"> by the Society for the Alignment of Religion has this to say in its entry on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divests itself from the idea of an explicitly thinking God.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holds that there is an aspect of reality that is different from physical reality, extending into a non-thinking (i.e., </w:t>
      </w:r>
      <w:proofErr w:type="gramStart"/>
      <w:r w:rsidRPr="00122238">
        <w:rPr>
          <w:rFonts w:ascii="Times New Roman" w:hAnsi="Times New Roman" w:cs="Times New Roman"/>
          <w:color w:val="09202F"/>
          <w:sz w:val="20"/>
          <w:szCs w:val="20"/>
          <w:shd w:val="clear" w:color="auto" w:fill="FFFFFF"/>
        </w:rPr>
        <w:t>formless</w:t>
      </w:r>
      <w:proofErr w:type="gramEnd"/>
      <w:r w:rsidRPr="00122238">
        <w:rPr>
          <w:rFonts w:ascii="Times New Roman" w:hAnsi="Times New Roman" w:cs="Times New Roman"/>
          <w:color w:val="09202F"/>
          <w:sz w:val="20"/>
          <w:szCs w:val="20"/>
          <w:shd w:val="clear" w:color="auto" w:fill="FFFFFF"/>
        </w:rPr>
        <w:t xml:space="preserve"> and changeless, implicit to reality) awareness realm—aware as a result of physical-reality dependent self-connecting self-apprehension, which defines reflexive self-awareness.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may be understood as </w:t>
      </w:r>
      <w:proofErr w:type="spellStart"/>
      <w:r w:rsidRPr="00122238">
        <w:rPr>
          <w:rFonts w:ascii="Times New Roman" w:hAnsi="Times New Roman" w:cs="Times New Roman"/>
          <w:color w:val="09202F"/>
          <w:sz w:val="20"/>
          <w:szCs w:val="20"/>
          <w:shd w:val="clear" w:color="auto" w:fill="FFFFFF"/>
        </w:rPr>
        <w:t>panen</w:t>
      </w:r>
      <w:proofErr w:type="spellEnd"/>
      <w:r w:rsidRPr="00122238">
        <w:rPr>
          <w:rFonts w:ascii="Times New Roman" w:hAnsi="Times New Roman" w:cs="Times New Roman"/>
          <w:color w:val="09202F"/>
          <w:sz w:val="20"/>
          <w:szCs w:val="20"/>
          <w:shd w:val="clear" w:color="auto" w:fill="FFFFFF"/>
        </w:rPr>
        <w:t>-pantheism, which adds a trans-physical non-thought-hosting mathematical-fabric-sourcing awareness-realm component to a pantheistic reality.”</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Of course,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is unbiblical, just as pantheism and deism are. The Creator God has revealed Himself to mankind in the Bible, and here is some of what we know about Him in that revelation:</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1. God reveals Himself in nature (</w:t>
      </w:r>
      <w:hyperlink r:id="rId109" w:tgtFrame="_blank" w:history="1">
        <w:r w:rsidRPr="00122238">
          <w:rPr>
            <w:rStyle w:val="Hyperlink"/>
            <w:rFonts w:ascii="Times New Roman" w:hAnsi="Times New Roman" w:cs="Times New Roman"/>
            <w:sz w:val="20"/>
            <w:szCs w:val="20"/>
            <w:shd w:val="clear" w:color="auto" w:fill="FFFFFF"/>
          </w:rPr>
          <w:t>Psalm 19:1</w:t>
        </w:r>
      </w:hyperlink>
      <w:r w:rsidRPr="00122238">
        <w:rPr>
          <w:rFonts w:ascii="Times New Roman" w:hAnsi="Times New Roman" w:cs="Times New Roman"/>
          <w:color w:val="09202F"/>
          <w:sz w:val="20"/>
          <w:szCs w:val="20"/>
          <w:shd w:val="clear" w:color="auto" w:fill="FFFFFF"/>
        </w:rPr>
        <w:t>) but is separate from nature.</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2. God is a personal being (</w:t>
      </w:r>
      <w:hyperlink r:id="rId110" w:tgtFrame="_blank" w:history="1">
        <w:r w:rsidRPr="00122238">
          <w:rPr>
            <w:rStyle w:val="Hyperlink"/>
            <w:rFonts w:ascii="Times New Roman" w:hAnsi="Times New Roman" w:cs="Times New Roman"/>
            <w:sz w:val="20"/>
            <w:szCs w:val="20"/>
            <w:shd w:val="clear" w:color="auto" w:fill="FFFFFF"/>
          </w:rPr>
          <w:t>Isaiah 46:9–10</w:t>
        </w:r>
      </w:hyperlink>
      <w:r w:rsidRPr="00122238">
        <w:rPr>
          <w:rFonts w:ascii="Times New Roman" w:hAnsi="Times New Roman" w:cs="Times New Roman"/>
          <w:color w:val="09202F"/>
          <w:sz w:val="20"/>
          <w:szCs w:val="20"/>
          <w:shd w:val="clear" w:color="auto" w:fill="FFFFFF"/>
        </w:rPr>
        <w: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3. God is triune (</w:t>
      </w:r>
      <w:hyperlink r:id="rId111" w:tgtFrame="_blank" w:history="1">
        <w:r w:rsidRPr="00122238">
          <w:rPr>
            <w:rStyle w:val="Hyperlink"/>
            <w:rFonts w:ascii="Times New Roman" w:hAnsi="Times New Roman" w:cs="Times New Roman"/>
            <w:sz w:val="20"/>
            <w:szCs w:val="20"/>
            <w:shd w:val="clear" w:color="auto" w:fill="FFFFFF"/>
          </w:rPr>
          <w:t>Matthew 28:19</w:t>
        </w:r>
      </w:hyperlink>
      <w:r w:rsidRPr="00122238">
        <w:rPr>
          <w:rFonts w:ascii="Times New Roman" w:hAnsi="Times New Roman" w:cs="Times New Roman"/>
          <w:color w:val="09202F"/>
          <w:sz w:val="20"/>
          <w:szCs w:val="20"/>
          <w:shd w:val="clear" w:color="auto" w:fill="FFFFFF"/>
        </w:rPr>
        <w: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4. God loving (</w:t>
      </w:r>
      <w:hyperlink r:id="rId112" w:tgtFrame="_blank" w:history="1">
        <w:r w:rsidRPr="00122238">
          <w:rPr>
            <w:rStyle w:val="Hyperlink"/>
            <w:rFonts w:ascii="Times New Roman" w:hAnsi="Times New Roman" w:cs="Times New Roman"/>
            <w:sz w:val="20"/>
            <w:szCs w:val="20"/>
            <w:shd w:val="clear" w:color="auto" w:fill="FFFFFF"/>
          </w:rPr>
          <w:t>1 John 4:9</w:t>
        </w:r>
      </w:hyperlink>
      <w:r w:rsidRPr="00122238">
        <w:rPr>
          <w:rFonts w:ascii="Times New Roman" w:hAnsi="Times New Roman" w:cs="Times New Roman"/>
          <w:color w:val="09202F"/>
          <w:sz w:val="20"/>
          <w:szCs w:val="20"/>
          <w:shd w:val="clear" w:color="auto" w:fill="FFFFFF"/>
        </w:rPr>
        <w:t>) and is personally involved in His creation (</w:t>
      </w:r>
      <w:hyperlink r:id="rId113" w:tgtFrame="_blank" w:history="1">
        <w:r w:rsidRPr="00122238">
          <w:rPr>
            <w:rStyle w:val="Hyperlink"/>
            <w:rFonts w:ascii="Times New Roman" w:hAnsi="Times New Roman" w:cs="Times New Roman"/>
            <w:sz w:val="20"/>
            <w:szCs w:val="20"/>
            <w:shd w:val="clear" w:color="auto" w:fill="FFFFFF"/>
          </w:rPr>
          <w:t>Psalm 37:23</w:t>
        </w:r>
      </w:hyperlink>
      <w:r w:rsidRPr="00122238">
        <w:rPr>
          <w:rFonts w:ascii="Times New Roman" w:hAnsi="Times New Roman" w:cs="Times New Roman"/>
          <w:color w:val="09202F"/>
          <w:sz w:val="20"/>
          <w:szCs w:val="20"/>
          <w:shd w:val="clear" w:color="auto" w:fill="FFFFFF"/>
        </w:rPr>
        <w:t>; </w:t>
      </w:r>
      <w:hyperlink r:id="rId114" w:tgtFrame="_blank" w:history="1">
        <w:r w:rsidRPr="00122238">
          <w:rPr>
            <w:rStyle w:val="Hyperlink"/>
            <w:rFonts w:ascii="Times New Roman" w:hAnsi="Times New Roman" w:cs="Times New Roman"/>
            <w:sz w:val="20"/>
            <w:szCs w:val="20"/>
            <w:shd w:val="clear" w:color="auto" w:fill="FFFFFF"/>
          </w:rPr>
          <w:t>Proverbs 16:9</w:t>
        </w:r>
      </w:hyperlink>
      <w:r w:rsidRPr="00122238">
        <w:rPr>
          <w:rFonts w:ascii="Times New Roman" w:hAnsi="Times New Roman" w:cs="Times New Roman"/>
          <w:color w:val="09202F"/>
          <w:sz w:val="20"/>
          <w:szCs w:val="20"/>
          <w:shd w:val="clear" w:color="auto" w:fill="FFFFFF"/>
        </w:rPr>
        <w: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wrongly asserts that God is to be equated with His creation. The Bible says that God created that oak tree in your backyard but that the tree is </w:t>
      </w:r>
      <w:r w:rsidRPr="00122238">
        <w:rPr>
          <w:rFonts w:ascii="Times New Roman" w:hAnsi="Times New Roman" w:cs="Times New Roman"/>
          <w:i/>
          <w:iCs/>
          <w:color w:val="09202F"/>
          <w:sz w:val="20"/>
          <w:szCs w:val="20"/>
          <w:shd w:val="clear" w:color="auto" w:fill="FFFFFF"/>
        </w:rPr>
        <w:t>not</w:t>
      </w:r>
      <w:r w:rsidRPr="00122238">
        <w:rPr>
          <w:rFonts w:ascii="Times New Roman" w:hAnsi="Times New Roman" w:cs="Times New Roman"/>
          <w:color w:val="09202F"/>
          <w:sz w:val="20"/>
          <w:szCs w:val="20"/>
          <w:shd w:val="clear" w:color="auto" w:fill="FFFFFF"/>
        </w:rPr>
        <w:t> a part of God. God is present everywhere (</w:t>
      </w:r>
      <w:hyperlink r:id="rId115" w:tgtFrame="_blank" w:history="1">
        <w:r w:rsidRPr="00122238">
          <w:rPr>
            <w:rStyle w:val="Hyperlink"/>
            <w:rFonts w:ascii="Times New Roman" w:hAnsi="Times New Roman" w:cs="Times New Roman"/>
            <w:sz w:val="20"/>
            <w:szCs w:val="20"/>
            <w:shd w:val="clear" w:color="auto" w:fill="FFFFFF"/>
          </w:rPr>
          <w:t>Psalm 139:7–8</w:t>
        </w:r>
      </w:hyperlink>
      <w:r w:rsidRPr="00122238">
        <w:rPr>
          <w:rFonts w:ascii="Times New Roman" w:hAnsi="Times New Roman" w:cs="Times New Roman"/>
          <w:color w:val="09202F"/>
          <w:sz w:val="20"/>
          <w:szCs w:val="20"/>
          <w:shd w:val="clear" w:color="auto" w:fill="FFFFFF"/>
        </w:rPr>
        <w:t xml:space="preserve">), but God is not everything. </w:t>
      </w:r>
      <w:proofErr w:type="spellStart"/>
      <w:r w:rsidRPr="00122238">
        <w:rPr>
          <w:rFonts w:ascii="Times New Roman" w:hAnsi="Times New Roman" w:cs="Times New Roman"/>
          <w:color w:val="09202F"/>
          <w:sz w:val="20"/>
          <w:szCs w:val="20"/>
          <w:shd w:val="clear" w:color="auto" w:fill="FFFFFF"/>
        </w:rPr>
        <w:t>Panendeism</w:t>
      </w:r>
      <w:proofErr w:type="spellEnd"/>
      <w:r w:rsidRPr="00122238">
        <w:rPr>
          <w:rFonts w:ascii="Times New Roman" w:hAnsi="Times New Roman" w:cs="Times New Roman"/>
          <w:color w:val="09202F"/>
          <w:sz w:val="20"/>
          <w:szCs w:val="20"/>
          <w:shd w:val="clear" w:color="auto" w:fill="FFFFFF"/>
        </w:rPr>
        <w:t xml:space="preserve"> </w:t>
      </w:r>
      <w:r w:rsidR="0040516B">
        <w:rPr>
          <w:rFonts w:ascii="Times New Roman" w:hAnsi="Times New Roman" w:cs="Times New Roman"/>
          <w:color w:val="09202F"/>
          <w:sz w:val="20"/>
          <w:szCs w:val="20"/>
          <w:shd w:val="clear" w:color="auto" w:fill="FFFFFF"/>
        </w:rPr>
        <w:t>assigns</w:t>
      </w:r>
      <w:r w:rsidRPr="00122238">
        <w:rPr>
          <w:rFonts w:ascii="Times New Roman" w:hAnsi="Times New Roman" w:cs="Times New Roman"/>
          <w:color w:val="09202F"/>
          <w:sz w:val="20"/>
          <w:szCs w:val="20"/>
          <w:shd w:val="clear" w:color="auto" w:fill="FFFFFF"/>
        </w:rPr>
        <w:t xml:space="preserve"> God as being impersonal and uninvolved. The Bible says that God is a personal being with a mind (</w:t>
      </w:r>
      <w:hyperlink r:id="rId116" w:tgtFrame="_blank" w:history="1">
        <w:r w:rsidRPr="00122238">
          <w:rPr>
            <w:rStyle w:val="Hyperlink"/>
            <w:rFonts w:ascii="Times New Roman" w:hAnsi="Times New Roman" w:cs="Times New Roman"/>
            <w:sz w:val="20"/>
            <w:szCs w:val="20"/>
            <w:shd w:val="clear" w:color="auto" w:fill="FFFFFF"/>
          </w:rPr>
          <w:t>Psalm 139:17</w:t>
        </w:r>
      </w:hyperlink>
      <w:r w:rsidRPr="00122238">
        <w:rPr>
          <w:rFonts w:ascii="Times New Roman" w:hAnsi="Times New Roman" w:cs="Times New Roman"/>
          <w:color w:val="09202F"/>
          <w:sz w:val="20"/>
          <w:szCs w:val="20"/>
          <w:shd w:val="clear" w:color="auto" w:fill="FFFFFF"/>
        </w:rPr>
        <w:t>), emotions (</w:t>
      </w:r>
      <w:hyperlink r:id="rId117" w:tgtFrame="_blank" w:history="1">
        <w:r w:rsidRPr="00122238">
          <w:rPr>
            <w:rStyle w:val="Hyperlink"/>
            <w:rFonts w:ascii="Times New Roman" w:hAnsi="Times New Roman" w:cs="Times New Roman"/>
            <w:sz w:val="20"/>
            <w:szCs w:val="20"/>
            <w:shd w:val="clear" w:color="auto" w:fill="FFFFFF"/>
          </w:rPr>
          <w:t>Psalm 78:41</w:t>
        </w:r>
      </w:hyperlink>
      <w:r w:rsidRPr="00122238">
        <w:rPr>
          <w:rFonts w:ascii="Times New Roman" w:hAnsi="Times New Roman" w:cs="Times New Roman"/>
          <w:color w:val="09202F"/>
          <w:sz w:val="20"/>
          <w:szCs w:val="20"/>
          <w:shd w:val="clear" w:color="auto" w:fill="FFFFFF"/>
        </w:rPr>
        <w:t>), and a will (</w:t>
      </w:r>
      <w:hyperlink r:id="rId118" w:tgtFrame="_blank" w:history="1">
        <w:r w:rsidRPr="00122238">
          <w:rPr>
            <w:rStyle w:val="Hyperlink"/>
            <w:rFonts w:ascii="Times New Roman" w:hAnsi="Times New Roman" w:cs="Times New Roman"/>
            <w:sz w:val="20"/>
            <w:szCs w:val="20"/>
            <w:shd w:val="clear" w:color="auto" w:fill="FFFFFF"/>
          </w:rPr>
          <w:t>1 Corinthians 1:1</w:t>
        </w:r>
      </w:hyperlink>
      <w:r w:rsidRPr="00122238">
        <w:rPr>
          <w:rFonts w:ascii="Times New Roman" w:hAnsi="Times New Roman" w:cs="Times New Roman"/>
          <w:color w:val="09202F"/>
          <w:sz w:val="20"/>
          <w:szCs w:val="20"/>
          <w:shd w:val="clear" w:color="auto" w:fill="FFFFFF"/>
        </w:rPr>
        <w:t>); and that He is intimately involved in His creation, as shown in the </w:t>
      </w:r>
      <w:hyperlink r:id="rId119" w:history="1">
        <w:r w:rsidRPr="00122238">
          <w:rPr>
            <w:rStyle w:val="Hyperlink"/>
            <w:rFonts w:ascii="Times New Roman" w:hAnsi="Times New Roman" w:cs="Times New Roman"/>
            <w:sz w:val="20"/>
            <w:szCs w:val="20"/>
            <w:shd w:val="clear" w:color="auto" w:fill="FFFFFF"/>
          </w:rPr>
          <w:t>incarnation of Christ</w:t>
        </w:r>
      </w:hyperlink>
      <w:r w:rsidRPr="00122238">
        <w:rPr>
          <w:rFonts w:ascii="Times New Roman" w:hAnsi="Times New Roman" w:cs="Times New Roman"/>
          <w:color w:val="09202F"/>
          <w:sz w:val="20"/>
          <w:szCs w:val="20"/>
          <w:shd w:val="clear" w:color="auto" w:fill="FFFFFF"/>
        </w:rPr>
        <w:t>.</w:t>
      </w:r>
    </w:p>
    <w:p w14:paraId="157CCE1F" w14:textId="713211EF" w:rsidR="000C0D44" w:rsidRDefault="000C0D44">
      <w:pPr>
        <w:rPr>
          <w:rFonts w:ascii="Times New Roman" w:hAnsi="Times New Roman" w:cs="Times New Roman"/>
          <w:color w:val="09202F"/>
          <w:sz w:val="20"/>
          <w:szCs w:val="20"/>
          <w:shd w:val="clear" w:color="auto" w:fill="FFFFFF"/>
        </w:rPr>
      </w:pPr>
    </w:p>
    <w:p w14:paraId="28E6E5D4" w14:textId="2FA3CEB5" w:rsidR="00E66302" w:rsidRPr="00E66302" w:rsidRDefault="00E66302">
      <w:pPr>
        <w:rPr>
          <w:rFonts w:ascii="Times New Roman" w:hAnsi="Times New Roman" w:cs="Times New Roman"/>
          <w:b/>
          <w:bCs/>
          <w:color w:val="09202F"/>
          <w:sz w:val="20"/>
          <w:szCs w:val="20"/>
          <w:u w:val="single"/>
          <w:shd w:val="clear" w:color="auto" w:fill="FFFFFF"/>
        </w:rPr>
      </w:pPr>
      <w:proofErr w:type="spellStart"/>
      <w:r w:rsidRPr="00E66302">
        <w:rPr>
          <w:rFonts w:ascii="Times New Roman" w:hAnsi="Times New Roman" w:cs="Times New Roman"/>
          <w:b/>
          <w:bCs/>
          <w:color w:val="09202F"/>
          <w:sz w:val="20"/>
          <w:szCs w:val="20"/>
          <w:u w:val="single"/>
          <w:shd w:val="clear" w:color="auto" w:fill="FFFFFF"/>
        </w:rPr>
        <w:t>Monolatrism</w:t>
      </w:r>
      <w:proofErr w:type="spellEnd"/>
      <w:r w:rsidRPr="00E66302">
        <w:rPr>
          <w:rFonts w:ascii="Times New Roman" w:hAnsi="Times New Roman" w:cs="Times New Roman"/>
          <w:b/>
          <w:bCs/>
          <w:color w:val="09202F"/>
          <w:sz w:val="20"/>
          <w:szCs w:val="20"/>
          <w:u w:val="single"/>
          <w:shd w:val="clear" w:color="auto" w:fill="FFFFFF"/>
        </w:rPr>
        <w:t>/Henotheism</w:t>
      </w:r>
    </w:p>
    <w:p w14:paraId="6DA71A9A" w14:textId="77777777" w:rsidR="00E66302" w:rsidRDefault="000C0D44">
      <w:pPr>
        <w:rPr>
          <w:rFonts w:ascii="Times New Roman" w:hAnsi="Times New Roman" w:cs="Times New Roman"/>
          <w:color w:val="09202F"/>
          <w:sz w:val="20"/>
          <w:szCs w:val="20"/>
        </w:rPr>
      </w:pPr>
      <w:r w:rsidRPr="00122238">
        <w:rPr>
          <w:rFonts w:ascii="Times New Roman" w:hAnsi="Times New Roman" w:cs="Times New Roman"/>
          <w:color w:val="09202F"/>
          <w:sz w:val="20"/>
          <w:szCs w:val="20"/>
          <w:shd w:val="clear" w:color="auto" w:fill="FFFFFF"/>
        </w:rPr>
        <w:t>According to the </w:t>
      </w:r>
      <w:r w:rsidRPr="00122238">
        <w:rPr>
          <w:rFonts w:ascii="Times New Roman" w:hAnsi="Times New Roman" w:cs="Times New Roman"/>
          <w:i/>
          <w:iCs/>
          <w:color w:val="09202F"/>
          <w:sz w:val="20"/>
          <w:szCs w:val="20"/>
          <w:shd w:val="clear" w:color="auto" w:fill="FFFFFF"/>
        </w:rPr>
        <w:t>American Heritage Dictionary</w:t>
      </w:r>
      <w:r w:rsidRPr="00122238">
        <w:rPr>
          <w:rFonts w:ascii="Times New Roman" w:hAnsi="Times New Roman" w:cs="Times New Roman"/>
          <w:color w:val="09202F"/>
          <w:sz w:val="20"/>
          <w:szCs w:val="20"/>
          <w:shd w:val="clear" w:color="auto" w:fill="FFFFFF"/>
        </w:rPr>
        <w:t xml:space="preserve">, monolatry (also called </w:t>
      </w:r>
      <w:proofErr w:type="spellStart"/>
      <w:r w:rsidRPr="00122238">
        <w:rPr>
          <w:rFonts w:ascii="Times New Roman" w:hAnsi="Times New Roman" w:cs="Times New Roman"/>
          <w:color w:val="09202F"/>
          <w:sz w:val="20"/>
          <w:szCs w:val="20"/>
          <w:shd w:val="clear" w:color="auto" w:fill="FFFFFF"/>
        </w:rPr>
        <w:t>monolatrism</w:t>
      </w:r>
      <w:proofErr w:type="spellEnd"/>
      <w:r w:rsidRPr="00122238">
        <w:rPr>
          <w:rFonts w:ascii="Times New Roman" w:hAnsi="Times New Roman" w:cs="Times New Roman"/>
          <w:color w:val="09202F"/>
          <w:sz w:val="20"/>
          <w:szCs w:val="20"/>
          <w:shd w:val="clear" w:color="auto" w:fill="FFFFFF"/>
        </w:rPr>
        <w:t xml:space="preserve">) is the worship of only one god without denying the existence of other gods. Henotheism is related in that it recognizes many gods yet chooses to focus exclusively on one—usually considered the god of one’s family or clan. A monolater or a henotheist is committed to one </w:t>
      </w:r>
      <w:proofErr w:type="gramStart"/>
      <w:r w:rsidRPr="00122238">
        <w:rPr>
          <w:rFonts w:ascii="Times New Roman" w:hAnsi="Times New Roman" w:cs="Times New Roman"/>
          <w:color w:val="09202F"/>
          <w:sz w:val="20"/>
          <w:szCs w:val="20"/>
          <w:shd w:val="clear" w:color="auto" w:fill="FFFFFF"/>
        </w:rPr>
        <w:t>god</w:t>
      </w:r>
      <w:proofErr w:type="gramEnd"/>
      <w:r w:rsidRPr="00122238">
        <w:rPr>
          <w:rFonts w:ascii="Times New Roman" w:hAnsi="Times New Roman" w:cs="Times New Roman"/>
          <w:color w:val="09202F"/>
          <w:sz w:val="20"/>
          <w:szCs w:val="20"/>
          <w:shd w:val="clear" w:color="auto" w:fill="FFFFFF"/>
        </w:rPr>
        <w:t xml:space="preserve">, but he leaves room for other deities as well. Many cultures in ancient times believed in more than one </w:t>
      </w:r>
      <w:proofErr w:type="gramStart"/>
      <w:r w:rsidRPr="00122238">
        <w:rPr>
          <w:rFonts w:ascii="Times New Roman" w:hAnsi="Times New Roman" w:cs="Times New Roman"/>
          <w:color w:val="09202F"/>
          <w:sz w:val="20"/>
          <w:szCs w:val="20"/>
          <w:shd w:val="clear" w:color="auto" w:fill="FFFFFF"/>
        </w:rPr>
        <w:t>god</w:t>
      </w:r>
      <w:proofErr w:type="gramEnd"/>
      <w:r w:rsidRPr="00122238">
        <w:rPr>
          <w:rFonts w:ascii="Times New Roman" w:hAnsi="Times New Roman" w:cs="Times New Roman"/>
          <w:color w:val="09202F"/>
          <w:sz w:val="20"/>
          <w:szCs w:val="20"/>
          <w:shd w:val="clear" w:color="auto" w:fill="FFFFFF"/>
        </w:rPr>
        <w:t>, but some of those cultures still paid homage to one god above the others.</w:t>
      </w:r>
      <w:r w:rsidRPr="00122238">
        <w:rPr>
          <w:rFonts w:ascii="Times New Roman" w:hAnsi="Times New Roman" w:cs="Times New Roman"/>
          <w:color w:val="09202F"/>
          <w:sz w:val="20"/>
          <w:szCs w:val="20"/>
        </w:rPr>
        <w:br/>
      </w:r>
    </w:p>
    <w:p w14:paraId="39E74B55" w14:textId="2E8E1159" w:rsidR="000C0D44" w:rsidRPr="00122238" w:rsidRDefault="000C0D44">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rPr>
        <w:lastRenderedPageBreak/>
        <w:br/>
      </w:r>
      <w:hyperlink r:id="rId120" w:history="1">
        <w:r w:rsidRPr="00122238">
          <w:rPr>
            <w:rStyle w:val="Hyperlink"/>
            <w:rFonts w:ascii="Times New Roman" w:hAnsi="Times New Roman" w:cs="Times New Roman"/>
            <w:sz w:val="20"/>
            <w:szCs w:val="20"/>
            <w:shd w:val="clear" w:color="auto" w:fill="FFFFFF"/>
          </w:rPr>
          <w:t>Hinduism</w:t>
        </w:r>
      </w:hyperlink>
      <w:r w:rsidRPr="00122238">
        <w:rPr>
          <w:rFonts w:ascii="Times New Roman" w:hAnsi="Times New Roman" w:cs="Times New Roman"/>
          <w:color w:val="09202F"/>
          <w:sz w:val="20"/>
          <w:szCs w:val="20"/>
          <w:shd w:val="clear" w:color="auto" w:fill="FFFFFF"/>
        </w:rPr>
        <w:t> is a classic example of monolatry or henotheism in practice. Hindus generally worship one god, yet they acknowledge that there are countless other gods that can be worshiped as well. The ancient Egyptians believed in many gods but at times (depending on who the Pharaoh was) one god was elevated above others. The religion of the ancient Greeks and their worship of the Olympians is another well-known example, with Zeus being the supreme ruler of eleven other gods. All twelve were worshiped, each individually by a different sect with its own temple, its own priests, and its own shrines (see </w:t>
      </w:r>
      <w:hyperlink r:id="rId121" w:tgtFrame="_blank" w:history="1">
        <w:r w:rsidRPr="00122238">
          <w:rPr>
            <w:rStyle w:val="Hyperlink"/>
            <w:rFonts w:ascii="Times New Roman" w:hAnsi="Times New Roman" w:cs="Times New Roman"/>
            <w:sz w:val="20"/>
            <w:szCs w:val="20"/>
            <w:shd w:val="clear" w:color="auto" w:fill="FFFFFF"/>
          </w:rPr>
          <w:t>Acts 14:12–13</w:t>
        </w:r>
      </w:hyperlink>
      <w:r w:rsidRPr="00122238">
        <w:rPr>
          <w:rFonts w:ascii="Times New Roman" w:hAnsi="Times New Roman" w:cs="Times New Roman"/>
          <w:color w:val="09202F"/>
          <w:sz w:val="20"/>
          <w:szCs w:val="20"/>
          <w:shd w:val="clear" w:color="auto" w:fill="FFFFFF"/>
        </w:rPr>
        <w:t>; </w:t>
      </w:r>
      <w:hyperlink r:id="rId122" w:tgtFrame="_blank" w:history="1">
        <w:r w:rsidRPr="00122238">
          <w:rPr>
            <w:rStyle w:val="Hyperlink"/>
            <w:rFonts w:ascii="Times New Roman" w:hAnsi="Times New Roman" w:cs="Times New Roman"/>
            <w:sz w:val="20"/>
            <w:szCs w:val="20"/>
            <w:shd w:val="clear" w:color="auto" w:fill="FFFFFF"/>
          </w:rPr>
          <w:t>19:35</w:t>
        </w:r>
      </w:hyperlink>
      <w:r w:rsidRPr="00122238">
        <w:rPr>
          <w:rFonts w:ascii="Times New Roman" w:hAnsi="Times New Roman" w:cs="Times New Roman"/>
          <w:color w:val="09202F"/>
          <w:sz w:val="20"/>
          <w:szCs w:val="20"/>
          <w:shd w:val="clear" w:color="auto" w:fill="FFFFFF"/>
        </w:rPr>
        <w: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Some historians believe that the early Israelites were henotheists/monolaters. This would help explain the production of the golden calf in </w:t>
      </w:r>
      <w:hyperlink r:id="rId123" w:tgtFrame="_blank" w:history="1">
        <w:r w:rsidRPr="00122238">
          <w:rPr>
            <w:rStyle w:val="Hyperlink"/>
            <w:rFonts w:ascii="Times New Roman" w:hAnsi="Times New Roman" w:cs="Times New Roman"/>
            <w:sz w:val="20"/>
            <w:szCs w:val="20"/>
            <w:shd w:val="clear" w:color="auto" w:fill="FFFFFF"/>
          </w:rPr>
          <w:t>Exodus 32:3–5</w:t>
        </w:r>
      </w:hyperlink>
      <w:r w:rsidRPr="00122238">
        <w:rPr>
          <w:rFonts w:ascii="Times New Roman" w:hAnsi="Times New Roman" w:cs="Times New Roman"/>
          <w:color w:val="09202F"/>
          <w:sz w:val="20"/>
          <w:szCs w:val="20"/>
          <w:shd w:val="clear" w:color="auto" w:fill="FFFFFF"/>
        </w:rPr>
        <w:t> and why one of the Ten Commandments says, “You shall have no other gods before me” (</w:t>
      </w:r>
      <w:hyperlink r:id="rId124" w:tgtFrame="_blank" w:history="1">
        <w:r w:rsidRPr="00122238">
          <w:rPr>
            <w:rStyle w:val="Hyperlink"/>
            <w:rFonts w:ascii="Times New Roman" w:hAnsi="Times New Roman" w:cs="Times New Roman"/>
            <w:sz w:val="20"/>
            <w:szCs w:val="20"/>
            <w:shd w:val="clear" w:color="auto" w:fill="FFFFFF"/>
          </w:rPr>
          <w:t>Exodus 20:3</w:t>
        </w:r>
      </w:hyperlink>
      <w:r w:rsidRPr="00122238">
        <w:rPr>
          <w:rFonts w:ascii="Times New Roman" w:hAnsi="Times New Roman" w:cs="Times New Roman"/>
          <w:color w:val="09202F"/>
          <w:sz w:val="20"/>
          <w:szCs w:val="20"/>
          <w:shd w:val="clear" w:color="auto" w:fill="FFFFFF"/>
        </w:rPr>
        <w:t>). These passages hint that the ancient Israelites were not fully developed monotheists. Through Moses, God began to teach the Hebrews that the </w:t>
      </w:r>
      <w:hyperlink r:id="rId125" w:history="1">
        <w:r w:rsidRPr="00122238">
          <w:rPr>
            <w:rStyle w:val="Hyperlink"/>
            <w:rFonts w:ascii="Times New Roman" w:hAnsi="Times New Roman" w:cs="Times New Roman"/>
            <w:sz w:val="20"/>
            <w:szCs w:val="20"/>
            <w:shd w:val="clear" w:color="auto" w:fill="FFFFFF"/>
          </w:rPr>
          <w:t>God of Abraham, Isaac, and Jacob</w:t>
        </w:r>
      </w:hyperlink>
      <w:r w:rsidRPr="00122238">
        <w:rPr>
          <w:rFonts w:ascii="Times New Roman" w:hAnsi="Times New Roman" w:cs="Times New Roman"/>
          <w:color w:val="09202F"/>
          <w:sz w:val="20"/>
          <w:szCs w:val="20"/>
          <w:shd w:val="clear" w:color="auto" w:fill="FFFFFF"/>
        </w:rPr>
        <w:t> is the one true God over all. The prophet Isaiah, by inspiration of the Holy Spirit, reminded Israel and all other nations of God’s true nature: “I am the Lord, and there is no other; / apart from me there is no God</w:t>
      </w:r>
      <w:proofErr w:type="gramStart"/>
      <w:r w:rsidRPr="00122238">
        <w:rPr>
          <w:rFonts w:ascii="Times New Roman" w:hAnsi="Times New Roman" w:cs="Times New Roman"/>
          <w:color w:val="09202F"/>
          <w:sz w:val="20"/>
          <w:szCs w:val="20"/>
          <w:shd w:val="clear" w:color="auto" w:fill="FFFFFF"/>
        </w:rPr>
        <w:t>. . . .</w:t>
      </w:r>
      <w:proofErr w:type="gramEnd"/>
      <w:r w:rsidRPr="00122238">
        <w:rPr>
          <w:rFonts w:ascii="Times New Roman" w:hAnsi="Times New Roman" w:cs="Times New Roman"/>
          <w:color w:val="09202F"/>
          <w:sz w:val="20"/>
          <w:szCs w:val="20"/>
          <w:shd w:val="clear" w:color="auto" w:fill="FFFFFF"/>
        </w:rPr>
        <w:t xml:space="preserve"> / I am the Lord, and there is no other” (</w:t>
      </w:r>
      <w:hyperlink r:id="rId126" w:tgtFrame="_blank" w:history="1">
        <w:r w:rsidRPr="00122238">
          <w:rPr>
            <w:rStyle w:val="Hyperlink"/>
            <w:rFonts w:ascii="Times New Roman" w:hAnsi="Times New Roman" w:cs="Times New Roman"/>
            <w:sz w:val="20"/>
            <w:szCs w:val="20"/>
            <w:shd w:val="clear" w:color="auto" w:fill="FFFFFF"/>
          </w:rPr>
          <w:t>Isaiah 45:5–6</w:t>
        </w:r>
      </w:hyperlink>
      <w:r w:rsidRPr="00122238">
        <w:rPr>
          <w:rFonts w:ascii="Times New Roman" w:hAnsi="Times New Roman" w:cs="Times New Roman"/>
          <w:color w:val="09202F"/>
          <w:sz w:val="20"/>
          <w:szCs w:val="20"/>
          <w:shd w:val="clear" w:color="auto" w:fill="FFFFFF"/>
        </w:rPr>
        <w: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Sometimes, the Israelites seemed to believe that other nations had their own gods, although Yahweh was still the supreme deity. However, if the Israelites tended toward henotheism or monolatry, they did so </w:t>
      </w:r>
      <w:proofErr w:type="gramStart"/>
      <w:r w:rsidRPr="00122238">
        <w:rPr>
          <w:rFonts w:ascii="Times New Roman" w:hAnsi="Times New Roman" w:cs="Times New Roman"/>
          <w:color w:val="09202F"/>
          <w:sz w:val="20"/>
          <w:szCs w:val="20"/>
          <w:shd w:val="clear" w:color="auto" w:fill="FFFFFF"/>
        </w:rPr>
        <w:t>in spite of</w:t>
      </w:r>
      <w:proofErr w:type="gramEnd"/>
      <w:r w:rsidRPr="00122238">
        <w:rPr>
          <w:rFonts w:ascii="Times New Roman" w:hAnsi="Times New Roman" w:cs="Times New Roman"/>
          <w:color w:val="09202F"/>
          <w:sz w:val="20"/>
          <w:szCs w:val="20"/>
          <w:shd w:val="clear" w:color="auto" w:fill="FFFFFF"/>
        </w:rPr>
        <w:t xml:space="preserve"> what God had revealed in the Hebrew Scriptures. </w:t>
      </w:r>
      <w:hyperlink r:id="rId127" w:tgtFrame="_blank" w:history="1">
        <w:r w:rsidRPr="00122238">
          <w:rPr>
            <w:rStyle w:val="Hyperlink"/>
            <w:rFonts w:ascii="Times New Roman" w:hAnsi="Times New Roman" w:cs="Times New Roman"/>
            <w:sz w:val="20"/>
            <w:szCs w:val="20"/>
            <w:shd w:val="clear" w:color="auto" w:fill="FFFFFF"/>
          </w:rPr>
          <w:t>Deuteronomy 6:4</w:t>
        </w:r>
      </w:hyperlink>
      <w:r w:rsidRPr="00122238">
        <w:rPr>
          <w:rFonts w:ascii="Times New Roman" w:hAnsi="Times New Roman" w:cs="Times New Roman"/>
          <w:color w:val="09202F"/>
          <w:sz w:val="20"/>
          <w:szCs w:val="20"/>
          <w:shd w:val="clear" w:color="auto" w:fill="FFFFFF"/>
        </w:rPr>
        <w:t> takes away all doubt about there being multiple gods: “Hear, O Israel: The Lord our God, the Lord is one.” Henotheism or monolatry is incompatible with biblical teaching.</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Bible is clear on the issue: there is only one God. Henotheism or monolatry is wrong in that it acknowledges the existence of other gods. The whole of the Bible hinges on the fact of one God, for, if other gods existed, then Jesus Christ would not have had to die—there would be many roads leading to heaven.</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When Paul visited Athens, he saw statues of many Greek and Roman gods. The Athenians had shrines to them all over the city. One </w:t>
      </w:r>
      <w:proofErr w:type="gramStart"/>
      <w:r w:rsidRPr="00122238">
        <w:rPr>
          <w:rFonts w:ascii="Times New Roman" w:hAnsi="Times New Roman" w:cs="Times New Roman"/>
          <w:color w:val="09202F"/>
          <w:sz w:val="20"/>
          <w:szCs w:val="20"/>
          <w:shd w:val="clear" w:color="auto" w:fill="FFFFFF"/>
        </w:rPr>
        <w:t>particular altar</w:t>
      </w:r>
      <w:proofErr w:type="gramEnd"/>
      <w:r w:rsidRPr="00122238">
        <w:rPr>
          <w:rFonts w:ascii="Times New Roman" w:hAnsi="Times New Roman" w:cs="Times New Roman"/>
          <w:color w:val="09202F"/>
          <w:sz w:val="20"/>
          <w:szCs w:val="20"/>
          <w:shd w:val="clear" w:color="auto" w:fill="FFFFFF"/>
        </w:rPr>
        <w:t xml:space="preserve"> caught Paul’s attention. On it were inscribed the words “TO AN UNKNOWN GOD” (</w:t>
      </w:r>
      <w:hyperlink r:id="rId128" w:tgtFrame="_blank" w:history="1">
        <w:r w:rsidRPr="00122238">
          <w:rPr>
            <w:rStyle w:val="Hyperlink"/>
            <w:rFonts w:ascii="Times New Roman" w:hAnsi="Times New Roman" w:cs="Times New Roman"/>
            <w:sz w:val="20"/>
            <w:szCs w:val="20"/>
            <w:shd w:val="clear" w:color="auto" w:fill="FFFFFF"/>
          </w:rPr>
          <w:t>Acts 17:23</w:t>
        </w:r>
      </w:hyperlink>
      <w:r w:rsidRPr="00122238">
        <w:rPr>
          <w:rFonts w:ascii="Times New Roman" w:hAnsi="Times New Roman" w:cs="Times New Roman"/>
          <w:color w:val="09202F"/>
          <w:sz w:val="20"/>
          <w:szCs w:val="20"/>
          <w:shd w:val="clear" w:color="auto" w:fill="FFFFFF"/>
        </w:rPr>
        <w:t>). In their ignorance, the Greeks had erected an altar to whatever god they might have inadvertently left out of their pantheon, and some of the henotheists or monolaters had undoubtedly chosen that </w:t>
      </w:r>
      <w:hyperlink r:id="rId129" w:history="1">
        <w:r w:rsidRPr="00122238">
          <w:rPr>
            <w:rStyle w:val="Hyperlink"/>
            <w:rFonts w:ascii="Times New Roman" w:hAnsi="Times New Roman" w:cs="Times New Roman"/>
            <w:sz w:val="20"/>
            <w:szCs w:val="20"/>
            <w:shd w:val="clear" w:color="auto" w:fill="FFFFFF"/>
          </w:rPr>
          <w:t>“unknown god”</w:t>
        </w:r>
      </w:hyperlink>
      <w:r w:rsidRPr="00122238">
        <w:rPr>
          <w:rFonts w:ascii="Times New Roman" w:hAnsi="Times New Roman" w:cs="Times New Roman"/>
          <w:color w:val="09202F"/>
          <w:sz w:val="20"/>
          <w:szCs w:val="20"/>
          <w:shd w:val="clear" w:color="auto" w:fill="FFFFFF"/>
        </w:rPr>
        <w:t> as the deity to focus on. Since the Greeks obviously didn’t know who this god was, Paul explained that their “unknown god” was the God of the Bible, the Creator of heaven and earth. The one true God does not dwell in temples made with hands. The Greeks were unable to find the one true God on their own, so the one true God came searching for them.</w:t>
      </w:r>
    </w:p>
    <w:p w14:paraId="3F67A25A" w14:textId="1B3C589A" w:rsidR="000C0D44" w:rsidRDefault="000C0D44">
      <w:pPr>
        <w:rPr>
          <w:rFonts w:ascii="Times New Roman" w:hAnsi="Times New Roman" w:cs="Times New Roman"/>
          <w:color w:val="09202F"/>
          <w:sz w:val="20"/>
          <w:szCs w:val="20"/>
          <w:shd w:val="clear" w:color="auto" w:fill="FFFFFF"/>
        </w:rPr>
      </w:pPr>
    </w:p>
    <w:p w14:paraId="751FDA8B" w14:textId="6BDA1942" w:rsidR="00E66302" w:rsidRPr="00E66302" w:rsidRDefault="00E66302">
      <w:pPr>
        <w:rPr>
          <w:rFonts w:ascii="Times New Roman" w:hAnsi="Times New Roman" w:cs="Times New Roman"/>
          <w:b/>
          <w:bCs/>
          <w:color w:val="09202F"/>
          <w:sz w:val="20"/>
          <w:szCs w:val="20"/>
          <w:u w:val="single"/>
          <w:shd w:val="clear" w:color="auto" w:fill="FFFFFF"/>
        </w:rPr>
      </w:pPr>
      <w:r w:rsidRPr="00E66302">
        <w:rPr>
          <w:rFonts w:ascii="Times New Roman" w:hAnsi="Times New Roman" w:cs="Times New Roman"/>
          <w:b/>
          <w:bCs/>
          <w:color w:val="09202F"/>
          <w:sz w:val="20"/>
          <w:szCs w:val="20"/>
          <w:u w:val="single"/>
          <w:shd w:val="clear" w:color="auto" w:fill="FFFFFF"/>
        </w:rPr>
        <w:t>Unitarian Universalism</w:t>
      </w:r>
    </w:p>
    <w:p w14:paraId="2EA7D139" w14:textId="77777777" w:rsidR="00E66302" w:rsidRDefault="00292EC5">
      <w:pPr>
        <w:rPr>
          <w:rFonts w:ascii="Times New Roman" w:hAnsi="Times New Roman" w:cs="Times New Roman"/>
          <w:color w:val="09202F"/>
          <w:sz w:val="20"/>
          <w:szCs w:val="20"/>
        </w:rPr>
      </w:pPr>
      <w:r w:rsidRPr="00122238">
        <w:rPr>
          <w:rFonts w:ascii="Times New Roman" w:hAnsi="Times New Roman" w:cs="Times New Roman"/>
          <w:color w:val="09202F"/>
          <w:sz w:val="20"/>
          <w:szCs w:val="20"/>
          <w:shd w:val="clear" w:color="auto" w:fill="FFFFFF"/>
        </w:rPr>
        <w:t xml:space="preserve">Unitarian Universalism is a </w:t>
      </w:r>
      <w:proofErr w:type="gramStart"/>
      <w:r w:rsidRPr="00122238">
        <w:rPr>
          <w:rFonts w:ascii="Times New Roman" w:hAnsi="Times New Roman" w:cs="Times New Roman"/>
          <w:color w:val="09202F"/>
          <w:sz w:val="20"/>
          <w:szCs w:val="20"/>
          <w:shd w:val="clear" w:color="auto" w:fill="FFFFFF"/>
        </w:rPr>
        <w:t>fairly small</w:t>
      </w:r>
      <w:proofErr w:type="gramEnd"/>
      <w:r w:rsidRPr="00122238">
        <w:rPr>
          <w:rFonts w:ascii="Times New Roman" w:hAnsi="Times New Roman" w:cs="Times New Roman"/>
          <w:color w:val="09202F"/>
          <w:sz w:val="20"/>
          <w:szCs w:val="20"/>
          <w:shd w:val="clear" w:color="auto" w:fill="FFFFFF"/>
        </w:rPr>
        <w:t>, yet widely influential, religious group. Having some 300,000 registered members, mostly in the United States, they are becoming more and more popular. Relativism, tolerance, and alternative lifestyles are all buzz words used by Unitarian Universalism.</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Unitarian Universalist name comes from their denial of the doctrine of the Trinity and their belief that all human beings gain salvation. According to Universalists, the mere idea someone might go to hell is not compatible with the character of a loving God. Its roots go all the way back to the sixteenth century when </w:t>
      </w:r>
      <w:hyperlink r:id="rId130" w:history="1">
        <w:r w:rsidRPr="00122238">
          <w:rPr>
            <w:rStyle w:val="Hyperlink"/>
            <w:rFonts w:ascii="Times New Roman" w:hAnsi="Times New Roman" w:cs="Times New Roman"/>
            <w:sz w:val="20"/>
            <w:szCs w:val="20"/>
            <w:shd w:val="clear" w:color="auto" w:fill="FFFFFF"/>
          </w:rPr>
          <w:t>Unitarian</w:t>
        </w:r>
      </w:hyperlink>
      <w:r w:rsidRPr="00122238">
        <w:rPr>
          <w:rFonts w:ascii="Times New Roman" w:hAnsi="Times New Roman" w:cs="Times New Roman"/>
          <w:color w:val="09202F"/>
          <w:sz w:val="20"/>
          <w:szCs w:val="20"/>
          <w:shd w:val="clear" w:color="auto" w:fill="FFFFFF"/>
        </w:rPr>
        <w:t xml:space="preserve"> beliefs became popular during the Reformation. Unitarian thought and Universal thought were </w:t>
      </w:r>
      <w:proofErr w:type="gramStart"/>
      <w:r w:rsidRPr="00122238">
        <w:rPr>
          <w:rFonts w:ascii="Times New Roman" w:hAnsi="Times New Roman" w:cs="Times New Roman"/>
          <w:color w:val="09202F"/>
          <w:sz w:val="20"/>
          <w:szCs w:val="20"/>
          <w:shd w:val="clear" w:color="auto" w:fill="FFFFFF"/>
        </w:rPr>
        <w:t>merged together</w:t>
      </w:r>
      <w:proofErr w:type="gramEnd"/>
      <w:r w:rsidRPr="00122238">
        <w:rPr>
          <w:rFonts w:ascii="Times New Roman" w:hAnsi="Times New Roman" w:cs="Times New Roman"/>
          <w:color w:val="09202F"/>
          <w:sz w:val="20"/>
          <w:szCs w:val="20"/>
          <w:shd w:val="clear" w:color="auto" w:fill="FFFFFF"/>
        </w:rPr>
        <w:t xml:space="preserve"> during the late eighteenth-century in America during the Age of Reason. The intellectual elite of that time refused to believe in such biblical teachings as total depravity and eternal damnation, but rather embraced the idea of a loving God who would never cause someone to suffer.</w:t>
      </w:r>
      <w:r w:rsidRPr="00122238">
        <w:rPr>
          <w:rFonts w:ascii="Times New Roman" w:hAnsi="Times New Roman" w:cs="Times New Roman"/>
          <w:color w:val="09202F"/>
          <w:sz w:val="20"/>
          <w:szCs w:val="20"/>
        </w:rPr>
        <w:br/>
      </w:r>
    </w:p>
    <w:p w14:paraId="032FE350" w14:textId="2907E34D" w:rsidR="000C0D44" w:rsidRPr="00122238" w:rsidRDefault="00292EC5">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rPr>
        <w:lastRenderedPageBreak/>
        <w:br/>
      </w:r>
      <w:r w:rsidRPr="00122238">
        <w:rPr>
          <w:rFonts w:ascii="Times New Roman" w:hAnsi="Times New Roman" w:cs="Times New Roman"/>
          <w:color w:val="09202F"/>
          <w:sz w:val="20"/>
          <w:szCs w:val="20"/>
          <w:shd w:val="clear" w:color="auto" w:fill="FFFFFF"/>
        </w:rPr>
        <w:t xml:space="preserve">Adherents of Unitarian Universalism base their beliefs primarily upon their own experiences and are not committed to any one </w:t>
      </w:r>
      <w:proofErr w:type="gramStart"/>
      <w:r w:rsidRPr="00122238">
        <w:rPr>
          <w:rFonts w:ascii="Times New Roman" w:hAnsi="Times New Roman" w:cs="Times New Roman"/>
          <w:color w:val="09202F"/>
          <w:sz w:val="20"/>
          <w:szCs w:val="20"/>
          <w:shd w:val="clear" w:color="auto" w:fill="FFFFFF"/>
        </w:rPr>
        <w:t>religious</w:t>
      </w:r>
      <w:proofErr w:type="gramEnd"/>
      <w:r w:rsidRPr="00122238">
        <w:rPr>
          <w:rFonts w:ascii="Times New Roman" w:hAnsi="Times New Roman" w:cs="Times New Roman"/>
          <w:color w:val="09202F"/>
          <w:sz w:val="20"/>
          <w:szCs w:val="20"/>
          <w:shd w:val="clear" w:color="auto" w:fill="FFFFFF"/>
        </w:rPr>
        <w:t xml:space="preserve"> system. They believe that individuals have the right to decide for themselves what to believe in and that others should not infringe upon this right. As a result, one such believer might lean toward liberal Christianity, while another might lean toward New Age spirituality. There is no real dogma beyond tolerance—for everything except biblical Christianity. Unitarian Universalists view the Bible as a book of poetry, myth, and moral teaching, a completely human book and not truly the Word of God. They reject the Bible’s portrayal of a Triune God, leaving the concept of God up to </w:t>
      </w:r>
      <w:proofErr w:type="gramStart"/>
      <w:r w:rsidRPr="00122238">
        <w:rPr>
          <w:rFonts w:ascii="Times New Roman" w:hAnsi="Times New Roman" w:cs="Times New Roman"/>
          <w:color w:val="09202F"/>
          <w:sz w:val="20"/>
          <w:szCs w:val="20"/>
          <w:shd w:val="clear" w:color="auto" w:fill="FFFFFF"/>
        </w:rPr>
        <w:t>each individual’s</w:t>
      </w:r>
      <w:proofErr w:type="gramEnd"/>
      <w:r w:rsidRPr="00122238">
        <w:rPr>
          <w:rFonts w:ascii="Times New Roman" w:hAnsi="Times New Roman" w:cs="Times New Roman"/>
          <w:color w:val="09202F"/>
          <w:sz w:val="20"/>
          <w:szCs w:val="20"/>
          <w:shd w:val="clear" w:color="auto" w:fill="FFFFFF"/>
        </w:rPr>
        <w:t xml:space="preserve"> imagination.</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To the Unitarian Universalist, Jesus was a good moral teacher, but nothing more. He is not considered to be divine, and every miracle associated with Him is rejected as being outside of human reason. Most sayings of Jesus recorded in the Bible are regarded as embellishments on the part of the authors. Among the Universalist beliefs: Jesus did not die to save mankind from sin, as man is not a fallen sinner; emphasis is placed on humankind’s capacity for goodness; sin is completely relative, and the term itself is rarely used; man saves himself through personal improvement, salvation being a purely worldly experience, a "waking up" to the world around oneself. This is very important, for death is final. Most Unitarian Universalists deny the existence of an afterlife, so all we have on earth is all we’ll ever get.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Bible, on the other hand, refutes these falsehoods. Jesus does save mankind, which was in a fallen state since the Garden of Eden and separated from God by sin (</w:t>
      </w:r>
      <w:hyperlink r:id="rId131" w:tgtFrame="_blank" w:history="1">
        <w:r w:rsidRPr="00122238">
          <w:rPr>
            <w:rStyle w:val="Hyperlink"/>
            <w:rFonts w:ascii="Times New Roman" w:hAnsi="Times New Roman" w:cs="Times New Roman"/>
            <w:sz w:val="20"/>
            <w:szCs w:val="20"/>
            <w:shd w:val="clear" w:color="auto" w:fill="FFFFFF"/>
          </w:rPr>
          <w:t>John 10:15</w:t>
        </w:r>
      </w:hyperlink>
      <w:r w:rsidRPr="00122238">
        <w:rPr>
          <w:rFonts w:ascii="Times New Roman" w:hAnsi="Times New Roman" w:cs="Times New Roman"/>
          <w:color w:val="09202F"/>
          <w:sz w:val="20"/>
          <w:szCs w:val="20"/>
          <w:shd w:val="clear" w:color="auto" w:fill="FFFFFF"/>
        </w:rPr>
        <w:t>; </w:t>
      </w:r>
      <w:hyperlink r:id="rId132" w:tgtFrame="_blank" w:history="1">
        <w:r w:rsidRPr="00122238">
          <w:rPr>
            <w:rStyle w:val="Hyperlink"/>
            <w:rFonts w:ascii="Times New Roman" w:hAnsi="Times New Roman" w:cs="Times New Roman"/>
            <w:sz w:val="20"/>
            <w:szCs w:val="20"/>
            <w:shd w:val="clear" w:color="auto" w:fill="FFFFFF"/>
          </w:rPr>
          <w:t>Romans 3:24-25</w:t>
        </w:r>
      </w:hyperlink>
      <w:r w:rsidRPr="00122238">
        <w:rPr>
          <w:rFonts w:ascii="Times New Roman" w:hAnsi="Times New Roman" w:cs="Times New Roman"/>
          <w:color w:val="09202F"/>
          <w:sz w:val="20"/>
          <w:szCs w:val="20"/>
          <w:shd w:val="clear" w:color="auto" w:fill="FFFFFF"/>
        </w:rPr>
        <w:t>; </w:t>
      </w:r>
      <w:hyperlink r:id="rId133" w:tgtFrame="_blank" w:history="1">
        <w:r w:rsidRPr="00122238">
          <w:rPr>
            <w:rStyle w:val="Hyperlink"/>
            <w:rFonts w:ascii="Times New Roman" w:hAnsi="Times New Roman" w:cs="Times New Roman"/>
            <w:sz w:val="20"/>
            <w:szCs w:val="20"/>
            <w:shd w:val="clear" w:color="auto" w:fill="FFFFFF"/>
          </w:rPr>
          <w:t>5:8</w:t>
        </w:r>
      </w:hyperlink>
      <w:r w:rsidRPr="00122238">
        <w:rPr>
          <w:rFonts w:ascii="Times New Roman" w:hAnsi="Times New Roman" w:cs="Times New Roman"/>
          <w:color w:val="09202F"/>
          <w:sz w:val="20"/>
          <w:szCs w:val="20"/>
          <w:shd w:val="clear" w:color="auto" w:fill="FFFFFF"/>
        </w:rPr>
        <w:t>; </w:t>
      </w:r>
      <w:hyperlink r:id="rId134" w:tgtFrame="_blank" w:history="1">
        <w:r w:rsidRPr="00122238">
          <w:rPr>
            <w:rStyle w:val="Hyperlink"/>
            <w:rFonts w:ascii="Times New Roman" w:hAnsi="Times New Roman" w:cs="Times New Roman"/>
            <w:sz w:val="20"/>
            <w:szCs w:val="20"/>
            <w:shd w:val="clear" w:color="auto" w:fill="FFFFFF"/>
          </w:rPr>
          <w:t>1 Peter 2:24</w:t>
        </w:r>
      </w:hyperlink>
      <w:r w:rsidRPr="00122238">
        <w:rPr>
          <w:rFonts w:ascii="Times New Roman" w:hAnsi="Times New Roman" w:cs="Times New Roman"/>
          <w:color w:val="09202F"/>
          <w:sz w:val="20"/>
          <w:szCs w:val="20"/>
          <w:shd w:val="clear" w:color="auto" w:fill="FFFFFF"/>
        </w:rPr>
        <w:t>). Man is not good, but sinful and hopelessly lost. It is only through the grace of God and faith in the shed blood of Christ on the cross that mankind can be reconciled to a holy, transcendent God (</w:t>
      </w:r>
      <w:hyperlink r:id="rId135" w:tgtFrame="_blank" w:history="1">
        <w:r w:rsidRPr="00122238">
          <w:rPr>
            <w:rStyle w:val="Hyperlink"/>
            <w:rFonts w:ascii="Times New Roman" w:hAnsi="Times New Roman" w:cs="Times New Roman"/>
            <w:sz w:val="20"/>
            <w:szCs w:val="20"/>
            <w:shd w:val="clear" w:color="auto" w:fill="FFFFFF"/>
          </w:rPr>
          <w:t>Genesis 2:16-17</w:t>
        </w:r>
      </w:hyperlink>
      <w:r w:rsidRPr="00122238">
        <w:rPr>
          <w:rFonts w:ascii="Times New Roman" w:hAnsi="Times New Roman" w:cs="Times New Roman"/>
          <w:color w:val="09202F"/>
          <w:sz w:val="20"/>
          <w:szCs w:val="20"/>
          <w:shd w:val="clear" w:color="auto" w:fill="FFFFFF"/>
        </w:rPr>
        <w:t>; </w:t>
      </w:r>
      <w:hyperlink r:id="rId136" w:tgtFrame="_blank" w:history="1">
        <w:r w:rsidRPr="00122238">
          <w:rPr>
            <w:rStyle w:val="Hyperlink"/>
            <w:rFonts w:ascii="Times New Roman" w:hAnsi="Times New Roman" w:cs="Times New Roman"/>
            <w:sz w:val="20"/>
            <w:szCs w:val="20"/>
            <w:shd w:val="clear" w:color="auto" w:fill="FFFFFF"/>
          </w:rPr>
          <w:t>3:1-19</w:t>
        </w:r>
      </w:hyperlink>
      <w:r w:rsidRPr="00122238">
        <w:rPr>
          <w:rFonts w:ascii="Times New Roman" w:hAnsi="Times New Roman" w:cs="Times New Roman"/>
          <w:color w:val="09202F"/>
          <w:sz w:val="20"/>
          <w:szCs w:val="20"/>
          <w:shd w:val="clear" w:color="auto" w:fill="FFFFFF"/>
        </w:rPr>
        <w:t>); </w:t>
      </w:r>
      <w:hyperlink r:id="rId137" w:tgtFrame="_blank" w:history="1">
        <w:r w:rsidRPr="00122238">
          <w:rPr>
            <w:rStyle w:val="Hyperlink"/>
            <w:rFonts w:ascii="Times New Roman" w:hAnsi="Times New Roman" w:cs="Times New Roman"/>
            <w:sz w:val="20"/>
            <w:szCs w:val="20"/>
            <w:shd w:val="clear" w:color="auto" w:fill="FFFFFF"/>
          </w:rPr>
          <w:t>John 3:36</w:t>
        </w:r>
      </w:hyperlink>
      <w:r w:rsidRPr="00122238">
        <w:rPr>
          <w:rFonts w:ascii="Times New Roman" w:hAnsi="Times New Roman" w:cs="Times New Roman"/>
          <w:color w:val="09202F"/>
          <w:sz w:val="20"/>
          <w:szCs w:val="20"/>
          <w:shd w:val="clear" w:color="auto" w:fill="FFFFFF"/>
        </w:rPr>
        <w:t>; </w:t>
      </w:r>
      <w:hyperlink r:id="rId138" w:tgtFrame="_blank" w:history="1">
        <w:r w:rsidRPr="00122238">
          <w:rPr>
            <w:rStyle w:val="Hyperlink"/>
            <w:rFonts w:ascii="Times New Roman" w:hAnsi="Times New Roman" w:cs="Times New Roman"/>
            <w:sz w:val="20"/>
            <w:szCs w:val="20"/>
            <w:shd w:val="clear" w:color="auto" w:fill="FFFFFF"/>
          </w:rPr>
          <w:t>Romans 3:23</w:t>
        </w:r>
      </w:hyperlink>
      <w:r w:rsidRPr="00122238">
        <w:rPr>
          <w:rFonts w:ascii="Times New Roman" w:hAnsi="Times New Roman" w:cs="Times New Roman"/>
          <w:color w:val="09202F"/>
          <w:sz w:val="20"/>
          <w:szCs w:val="20"/>
          <w:shd w:val="clear" w:color="auto" w:fill="FFFFFF"/>
        </w:rPr>
        <w:t>; </w:t>
      </w:r>
      <w:hyperlink r:id="rId139" w:tgtFrame="_blank" w:history="1">
        <w:r w:rsidRPr="00122238">
          <w:rPr>
            <w:rStyle w:val="Hyperlink"/>
            <w:rFonts w:ascii="Times New Roman" w:hAnsi="Times New Roman" w:cs="Times New Roman"/>
            <w:sz w:val="20"/>
            <w:szCs w:val="20"/>
            <w:shd w:val="clear" w:color="auto" w:fill="FFFFFF"/>
          </w:rPr>
          <w:t>1 Corinthians 2:14</w:t>
        </w:r>
      </w:hyperlink>
      <w:r w:rsidRPr="00122238">
        <w:rPr>
          <w:rFonts w:ascii="Times New Roman" w:hAnsi="Times New Roman" w:cs="Times New Roman"/>
          <w:color w:val="09202F"/>
          <w:sz w:val="20"/>
          <w:szCs w:val="20"/>
          <w:shd w:val="clear" w:color="auto" w:fill="FFFFFF"/>
        </w:rPr>
        <w:t>; </w:t>
      </w:r>
      <w:hyperlink r:id="rId140" w:tgtFrame="_blank" w:history="1">
        <w:r w:rsidRPr="00122238">
          <w:rPr>
            <w:rStyle w:val="Hyperlink"/>
            <w:rFonts w:ascii="Times New Roman" w:hAnsi="Times New Roman" w:cs="Times New Roman"/>
            <w:sz w:val="20"/>
            <w:szCs w:val="20"/>
            <w:shd w:val="clear" w:color="auto" w:fill="FFFFFF"/>
          </w:rPr>
          <w:t>Ephesians 2:1-3</w:t>
        </w:r>
      </w:hyperlink>
      <w:r w:rsidRPr="00122238">
        <w:rPr>
          <w:rFonts w:ascii="Times New Roman" w:hAnsi="Times New Roman" w:cs="Times New Roman"/>
          <w:color w:val="09202F"/>
          <w:sz w:val="20"/>
          <w:szCs w:val="20"/>
          <w:shd w:val="clear" w:color="auto" w:fill="FFFFFF"/>
        </w:rPr>
        <w:t>; </w:t>
      </w:r>
      <w:hyperlink r:id="rId141" w:tgtFrame="_blank" w:history="1">
        <w:r w:rsidRPr="00122238">
          <w:rPr>
            <w:rStyle w:val="Hyperlink"/>
            <w:rFonts w:ascii="Times New Roman" w:hAnsi="Times New Roman" w:cs="Times New Roman"/>
            <w:sz w:val="20"/>
            <w:szCs w:val="20"/>
            <w:shd w:val="clear" w:color="auto" w:fill="FFFFFF"/>
          </w:rPr>
          <w:t>1 Timothy 2:13-14</w:t>
        </w:r>
      </w:hyperlink>
      <w:r w:rsidRPr="00122238">
        <w:rPr>
          <w:rFonts w:ascii="Times New Roman" w:hAnsi="Times New Roman" w:cs="Times New Roman"/>
          <w:color w:val="09202F"/>
          <w:sz w:val="20"/>
          <w:szCs w:val="20"/>
          <w:shd w:val="clear" w:color="auto" w:fill="FFFFFF"/>
        </w:rPr>
        <w:t>; </w:t>
      </w:r>
      <w:hyperlink r:id="rId142" w:tgtFrame="_blank" w:history="1">
        <w:r w:rsidRPr="00122238">
          <w:rPr>
            <w:rStyle w:val="Hyperlink"/>
            <w:rFonts w:ascii="Times New Roman" w:hAnsi="Times New Roman" w:cs="Times New Roman"/>
            <w:sz w:val="20"/>
            <w:szCs w:val="20"/>
            <w:shd w:val="clear" w:color="auto" w:fill="FFFFFF"/>
          </w:rPr>
          <w:t>1 John 1:8</w:t>
        </w:r>
      </w:hyperlink>
      <w:r w:rsidRPr="00122238">
        <w:rPr>
          <w:rFonts w:ascii="Times New Roman" w:hAnsi="Times New Roman" w:cs="Times New Roman"/>
          <w:color w:val="09202F"/>
          <w:sz w:val="20"/>
          <w:szCs w:val="20"/>
          <w:shd w:val="clear" w:color="auto" w:fill="FFFFFF"/>
        </w:rPr>
        <w: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Unitarian Universalism has nothing in common with biblical Christianity. It is a false gospel, its teachings are contrary to the Bible, and its members strongly oppose traditional, biblical Christian beliefs (while purporting to be free of discrimination or prejudice of any kind). The Bible clearly refutes Unitarian Universalism on all the major points of its teachings.</w:t>
      </w:r>
    </w:p>
    <w:p w14:paraId="52618DB9" w14:textId="77123FC9" w:rsidR="000C0D44" w:rsidRDefault="000C0D44">
      <w:pPr>
        <w:rPr>
          <w:rFonts w:ascii="Times New Roman" w:hAnsi="Times New Roman" w:cs="Times New Roman"/>
          <w:color w:val="09202F"/>
          <w:sz w:val="20"/>
          <w:szCs w:val="20"/>
          <w:shd w:val="clear" w:color="auto" w:fill="FFFFFF"/>
        </w:rPr>
      </w:pPr>
    </w:p>
    <w:p w14:paraId="1225F82F" w14:textId="0996B821" w:rsidR="00E66302" w:rsidRPr="00E66302" w:rsidRDefault="00E66302">
      <w:pPr>
        <w:rPr>
          <w:rFonts w:ascii="Times New Roman" w:hAnsi="Times New Roman" w:cs="Times New Roman"/>
          <w:b/>
          <w:bCs/>
          <w:color w:val="09202F"/>
          <w:sz w:val="20"/>
          <w:szCs w:val="20"/>
          <w:u w:val="single"/>
          <w:shd w:val="clear" w:color="auto" w:fill="FFFFFF"/>
        </w:rPr>
      </w:pPr>
      <w:r w:rsidRPr="00E66302">
        <w:rPr>
          <w:rFonts w:ascii="Times New Roman" w:hAnsi="Times New Roman" w:cs="Times New Roman"/>
          <w:b/>
          <w:bCs/>
          <w:color w:val="09202F"/>
          <w:sz w:val="20"/>
          <w:szCs w:val="20"/>
          <w:u w:val="single"/>
          <w:shd w:val="clear" w:color="auto" w:fill="FFFFFF"/>
        </w:rPr>
        <w:t>Universalism</w:t>
      </w:r>
    </w:p>
    <w:p w14:paraId="6AFEE48D" w14:textId="5E304CF1" w:rsidR="000C0D44" w:rsidRPr="00122238" w:rsidRDefault="00000000">
      <w:pPr>
        <w:rPr>
          <w:rFonts w:ascii="Times New Roman" w:hAnsi="Times New Roman" w:cs="Times New Roman"/>
          <w:color w:val="09202F"/>
          <w:sz w:val="20"/>
          <w:szCs w:val="20"/>
          <w:shd w:val="clear" w:color="auto" w:fill="FFFFFF"/>
        </w:rPr>
      </w:pPr>
      <w:hyperlink r:id="rId143" w:history="1">
        <w:r w:rsidR="00292EC5" w:rsidRPr="00122238">
          <w:rPr>
            <w:rStyle w:val="Hyperlink"/>
            <w:rFonts w:ascii="Times New Roman" w:hAnsi="Times New Roman" w:cs="Times New Roman"/>
            <w:sz w:val="20"/>
            <w:szCs w:val="20"/>
            <w:shd w:val="clear" w:color="auto" w:fill="FFFFFF"/>
          </w:rPr>
          <w:t>Universalism</w:t>
        </w:r>
      </w:hyperlink>
      <w:r w:rsidR="00292EC5" w:rsidRPr="00122238">
        <w:rPr>
          <w:rFonts w:ascii="Times New Roman" w:hAnsi="Times New Roman" w:cs="Times New Roman"/>
          <w:color w:val="09202F"/>
          <w:sz w:val="20"/>
          <w:szCs w:val="20"/>
          <w:shd w:val="clear" w:color="auto" w:fill="FFFFFF"/>
        </w:rPr>
        <w:t>, the belief that everyone will eventually be saved, can be subdivided into various theological types. One of those types is ultra-universalism, which expands on the teaching of universal salvation.</w:t>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shd w:val="clear" w:color="auto" w:fill="FFFFFF"/>
        </w:rPr>
        <w:t xml:space="preserve">In Christian theology, universalism is the idea that all humankind will eventually be saved through Christ—everyone makes his or her way to heaven because Jesus died for everyone, and His sacrifice covered the sins of the whole world. Then there is inter-religious universalism, which holds that everyone will be saved and go to some type of heaven, although not </w:t>
      </w:r>
      <w:proofErr w:type="gramStart"/>
      <w:r w:rsidR="00292EC5" w:rsidRPr="00122238">
        <w:rPr>
          <w:rFonts w:ascii="Times New Roman" w:hAnsi="Times New Roman" w:cs="Times New Roman"/>
          <w:color w:val="09202F"/>
          <w:sz w:val="20"/>
          <w:szCs w:val="20"/>
          <w:shd w:val="clear" w:color="auto" w:fill="FFFFFF"/>
        </w:rPr>
        <w:t>on the basis of</w:t>
      </w:r>
      <w:proofErr w:type="gramEnd"/>
      <w:r w:rsidR="00292EC5" w:rsidRPr="00122238">
        <w:rPr>
          <w:rFonts w:ascii="Times New Roman" w:hAnsi="Times New Roman" w:cs="Times New Roman"/>
          <w:color w:val="09202F"/>
          <w:sz w:val="20"/>
          <w:szCs w:val="20"/>
          <w:shd w:val="clear" w:color="auto" w:fill="FFFFFF"/>
        </w:rPr>
        <w:t xml:space="preserve"> the cross—salvation comes apart from any connection to Christ.</w:t>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shd w:val="clear" w:color="auto" w:fill="FFFFFF"/>
        </w:rPr>
        <w:t>Within Christian universalism, there are further theological divisions—some based on various views of the atonement. Some universalists believe that all non-Christians will be automatically saved in Christ, whether they know Him or not (a type of inclusivism). Others believe that salvation for each person will occur only after he or she makes a profession of belief in the lordship of Jesus Christ (a type of exclusivism). One day, “at the name of Jesus every knee [will] bow, in heaven and on earth and under the earth, and every tongue acknowledge that Jesus Christ is Lord, to the glory of God the Father” (</w:t>
      </w:r>
      <w:hyperlink r:id="rId144" w:tgtFrame="_blank" w:history="1">
        <w:r w:rsidR="00292EC5" w:rsidRPr="00122238">
          <w:rPr>
            <w:rStyle w:val="Hyperlink"/>
            <w:rFonts w:ascii="Times New Roman" w:hAnsi="Times New Roman" w:cs="Times New Roman"/>
            <w:sz w:val="20"/>
            <w:szCs w:val="20"/>
            <w:shd w:val="clear" w:color="auto" w:fill="FFFFFF"/>
          </w:rPr>
          <w:t>Philippians 2:10–11</w:t>
        </w:r>
      </w:hyperlink>
      <w:r w:rsidR="00292EC5" w:rsidRPr="00122238">
        <w:rPr>
          <w:rFonts w:ascii="Times New Roman" w:hAnsi="Times New Roman" w:cs="Times New Roman"/>
          <w:color w:val="09202F"/>
          <w:sz w:val="20"/>
          <w:szCs w:val="20"/>
          <w:shd w:val="clear" w:color="auto" w:fill="FFFFFF"/>
        </w:rPr>
        <w:t>); when that happens, say universalists who hold to exclusivism, everyone will be saved.</w:t>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shd w:val="clear" w:color="auto" w:fill="FFFFFF"/>
        </w:rPr>
        <w:t xml:space="preserve">Another major division within universalism is based on the idea of torment after death. The question is, before ultimate salvation, will the unsaved have to experience hell or </w:t>
      </w:r>
      <w:proofErr w:type="gramStart"/>
      <w:r w:rsidR="00292EC5" w:rsidRPr="00122238">
        <w:rPr>
          <w:rFonts w:ascii="Times New Roman" w:hAnsi="Times New Roman" w:cs="Times New Roman"/>
          <w:color w:val="09202F"/>
          <w:sz w:val="20"/>
          <w:szCs w:val="20"/>
          <w:shd w:val="clear" w:color="auto" w:fill="FFFFFF"/>
        </w:rPr>
        <w:t>some kind of torment</w:t>
      </w:r>
      <w:proofErr w:type="gramEnd"/>
      <w:r w:rsidR="00292EC5" w:rsidRPr="00122238">
        <w:rPr>
          <w:rFonts w:ascii="Times New Roman" w:hAnsi="Times New Roman" w:cs="Times New Roman"/>
          <w:color w:val="09202F"/>
          <w:sz w:val="20"/>
          <w:szCs w:val="20"/>
          <w:shd w:val="clear" w:color="auto" w:fill="FFFFFF"/>
        </w:rPr>
        <w:t>? Some who believe in </w:t>
      </w:r>
      <w:hyperlink r:id="rId145" w:history="1">
        <w:r w:rsidR="00292EC5" w:rsidRPr="00122238">
          <w:rPr>
            <w:rStyle w:val="Hyperlink"/>
            <w:rFonts w:ascii="Times New Roman" w:hAnsi="Times New Roman" w:cs="Times New Roman"/>
            <w:sz w:val="20"/>
            <w:szCs w:val="20"/>
            <w:shd w:val="clear" w:color="auto" w:fill="FFFFFF"/>
          </w:rPr>
          <w:t>ultimate reconciliation</w:t>
        </w:r>
      </w:hyperlink>
      <w:r w:rsidR="00292EC5" w:rsidRPr="00122238">
        <w:rPr>
          <w:rFonts w:ascii="Times New Roman" w:hAnsi="Times New Roman" w:cs="Times New Roman"/>
          <w:color w:val="09202F"/>
          <w:sz w:val="20"/>
          <w:szCs w:val="20"/>
          <w:shd w:val="clear" w:color="auto" w:fill="FFFFFF"/>
        </w:rPr>
        <w:t xml:space="preserve"> or ultimate restoration say that, yes, there will be a time of suffering after death for the unsaved, but everyone will eventually be released from hell and taken to heaven. In their view, hell is remedial, not punitive, and </w:t>
      </w:r>
      <w:r w:rsidR="00292EC5" w:rsidRPr="00122238">
        <w:rPr>
          <w:rFonts w:ascii="Times New Roman" w:hAnsi="Times New Roman" w:cs="Times New Roman"/>
          <w:color w:val="09202F"/>
          <w:sz w:val="20"/>
          <w:szCs w:val="20"/>
          <w:shd w:val="clear" w:color="auto" w:fill="FFFFFF"/>
        </w:rPr>
        <w:lastRenderedPageBreak/>
        <w:t>functions more as a purgatory. Ultra-universalists, on the other hand, believe there is no suffering at all after death. All people go straight to heaven when they die. Ultra-universalists (also called strong universalists) believe that all will be saved and that no one will experience punishment. In their view, no hell exists.</w:t>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shd w:val="clear" w:color="auto" w:fill="FFFFFF"/>
        </w:rPr>
        <w:t>Universalism has never been an official doctrine of orthodox Christianity. According to Michael McClymond, author of </w:t>
      </w:r>
      <w:r w:rsidR="00292EC5" w:rsidRPr="00122238">
        <w:rPr>
          <w:rFonts w:ascii="Times New Roman" w:hAnsi="Times New Roman" w:cs="Times New Roman"/>
          <w:i/>
          <w:iCs/>
          <w:color w:val="09202F"/>
          <w:sz w:val="20"/>
          <w:szCs w:val="20"/>
          <w:shd w:val="clear" w:color="auto" w:fill="FFFFFF"/>
        </w:rPr>
        <w:t>The Devil’s Redemption</w:t>
      </w:r>
      <w:r w:rsidR="00292EC5" w:rsidRPr="00122238">
        <w:rPr>
          <w:rFonts w:ascii="Times New Roman" w:hAnsi="Times New Roman" w:cs="Times New Roman"/>
          <w:color w:val="09202F"/>
          <w:sz w:val="20"/>
          <w:szCs w:val="20"/>
          <w:shd w:val="clear" w:color="auto" w:fill="FFFFFF"/>
        </w:rPr>
        <w:t>, “Universalism seems . . . to be fundamentally out of sync with the New Testament narrative of God’s loving initiative in Christ provoking some to faith and others to offense and even hatred” (interview with Copan, P., “How Universalism, ‘the Opiate of the Theologians,’ Went Mainstream,” </w:t>
      </w:r>
      <w:r w:rsidR="00292EC5" w:rsidRPr="00122238">
        <w:rPr>
          <w:rFonts w:ascii="Times New Roman" w:hAnsi="Times New Roman" w:cs="Times New Roman"/>
          <w:i/>
          <w:iCs/>
          <w:color w:val="09202F"/>
          <w:sz w:val="20"/>
          <w:szCs w:val="20"/>
          <w:shd w:val="clear" w:color="auto" w:fill="FFFFFF"/>
        </w:rPr>
        <w:t>Christianity Today</w:t>
      </w:r>
      <w:r w:rsidR="00292EC5" w:rsidRPr="00122238">
        <w:rPr>
          <w:rFonts w:ascii="Times New Roman" w:hAnsi="Times New Roman" w:cs="Times New Roman"/>
          <w:color w:val="09202F"/>
          <w:sz w:val="20"/>
          <w:szCs w:val="20"/>
          <w:shd w:val="clear" w:color="auto" w:fill="FFFFFF"/>
        </w:rPr>
        <w:t>, 3/11/19). Ultra-universalism has even deeper problems, as it logically allows for </w:t>
      </w:r>
      <w:hyperlink r:id="rId146" w:history="1">
        <w:r w:rsidR="00292EC5" w:rsidRPr="00122238">
          <w:rPr>
            <w:rStyle w:val="Hyperlink"/>
            <w:rFonts w:ascii="Times New Roman" w:hAnsi="Times New Roman" w:cs="Times New Roman"/>
            <w:sz w:val="20"/>
            <w:szCs w:val="20"/>
            <w:shd w:val="clear" w:color="auto" w:fill="FFFFFF"/>
          </w:rPr>
          <w:t>antinomianism</w:t>
        </w:r>
      </w:hyperlink>
      <w:r w:rsidR="00292EC5" w:rsidRPr="00122238">
        <w:rPr>
          <w:rFonts w:ascii="Times New Roman" w:hAnsi="Times New Roman" w:cs="Times New Roman"/>
          <w:color w:val="09202F"/>
          <w:sz w:val="20"/>
          <w:szCs w:val="20"/>
          <w:shd w:val="clear" w:color="auto" w:fill="FFFFFF"/>
        </w:rPr>
        <w:t> and severs all ethical connections between this world and the afterlife. If there are no consequences for wrongdoing, all present-day choices are drained of their moral impact.</w:t>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rPr>
        <w:br/>
      </w:r>
      <w:r w:rsidR="00292EC5" w:rsidRPr="00122238">
        <w:rPr>
          <w:rFonts w:ascii="Times New Roman" w:hAnsi="Times New Roman" w:cs="Times New Roman"/>
          <w:color w:val="09202F"/>
          <w:sz w:val="20"/>
          <w:szCs w:val="20"/>
          <w:shd w:val="clear" w:color="auto" w:fill="FFFFFF"/>
        </w:rPr>
        <w:t xml:space="preserve">Ultra-universalism is, of course, inconsistent with the teaching of Scripture. Jesus indicated that some people </w:t>
      </w:r>
      <w:proofErr w:type="gramStart"/>
      <w:r w:rsidR="00292EC5" w:rsidRPr="00122238">
        <w:rPr>
          <w:rFonts w:ascii="Times New Roman" w:hAnsi="Times New Roman" w:cs="Times New Roman"/>
          <w:color w:val="09202F"/>
          <w:sz w:val="20"/>
          <w:szCs w:val="20"/>
          <w:shd w:val="clear" w:color="auto" w:fill="FFFFFF"/>
        </w:rPr>
        <w:t>will</w:t>
      </w:r>
      <w:proofErr w:type="gramEnd"/>
      <w:r w:rsidR="00292EC5" w:rsidRPr="00122238">
        <w:rPr>
          <w:rFonts w:ascii="Times New Roman" w:hAnsi="Times New Roman" w:cs="Times New Roman"/>
          <w:color w:val="09202F"/>
          <w:sz w:val="20"/>
          <w:szCs w:val="20"/>
          <w:shd w:val="clear" w:color="auto" w:fill="FFFFFF"/>
        </w:rPr>
        <w:t xml:space="preserve"> experience torment after death (see </w:t>
      </w:r>
      <w:hyperlink r:id="rId147" w:tgtFrame="_blank" w:history="1">
        <w:r w:rsidR="00292EC5" w:rsidRPr="00122238">
          <w:rPr>
            <w:rStyle w:val="Hyperlink"/>
            <w:rFonts w:ascii="Times New Roman" w:hAnsi="Times New Roman" w:cs="Times New Roman"/>
            <w:sz w:val="20"/>
            <w:szCs w:val="20"/>
            <w:shd w:val="clear" w:color="auto" w:fill="FFFFFF"/>
          </w:rPr>
          <w:t>Luke 16:22–24</w:t>
        </w:r>
      </w:hyperlink>
      <w:r w:rsidR="00292EC5" w:rsidRPr="00122238">
        <w:rPr>
          <w:rFonts w:ascii="Times New Roman" w:hAnsi="Times New Roman" w:cs="Times New Roman"/>
          <w:color w:val="09202F"/>
          <w:sz w:val="20"/>
          <w:szCs w:val="20"/>
          <w:shd w:val="clear" w:color="auto" w:fill="FFFFFF"/>
        </w:rPr>
        <w:t>). And He clearly taught an end-times judgment: “The Son of Man will send out his angels, and they will weed out of his kingdom everything that causes sin and all who do evil. They will throw them into the blazing furnace, where there will be weeping and gnashing of teeth” (</w:t>
      </w:r>
      <w:hyperlink r:id="rId148" w:tgtFrame="_blank" w:history="1">
        <w:r w:rsidR="00292EC5" w:rsidRPr="00122238">
          <w:rPr>
            <w:rStyle w:val="Hyperlink"/>
            <w:rFonts w:ascii="Times New Roman" w:hAnsi="Times New Roman" w:cs="Times New Roman"/>
            <w:sz w:val="20"/>
            <w:szCs w:val="20"/>
            <w:shd w:val="clear" w:color="auto" w:fill="FFFFFF"/>
          </w:rPr>
          <w:t>Matthew 13:41–42</w:t>
        </w:r>
      </w:hyperlink>
      <w:r w:rsidR="00292EC5" w:rsidRPr="00122238">
        <w:rPr>
          <w:rFonts w:ascii="Times New Roman" w:hAnsi="Times New Roman" w:cs="Times New Roman"/>
          <w:color w:val="09202F"/>
          <w:sz w:val="20"/>
          <w:szCs w:val="20"/>
          <w:shd w:val="clear" w:color="auto" w:fill="FFFFFF"/>
        </w:rPr>
        <w:t>). In that furnace-like place, Jesus says, people will discover that “the worms that eat them do not die, and the fire is not quenched” (</w:t>
      </w:r>
      <w:hyperlink r:id="rId149" w:tgtFrame="_blank" w:history="1">
        <w:r w:rsidR="00292EC5" w:rsidRPr="00122238">
          <w:rPr>
            <w:rStyle w:val="Hyperlink"/>
            <w:rFonts w:ascii="Times New Roman" w:hAnsi="Times New Roman" w:cs="Times New Roman"/>
            <w:sz w:val="20"/>
            <w:szCs w:val="20"/>
            <w:shd w:val="clear" w:color="auto" w:fill="FFFFFF"/>
          </w:rPr>
          <w:t>Mark 9:48</w:t>
        </w:r>
      </w:hyperlink>
      <w:r w:rsidR="00292EC5" w:rsidRPr="00122238">
        <w:rPr>
          <w:rFonts w:ascii="Times New Roman" w:hAnsi="Times New Roman" w:cs="Times New Roman"/>
          <w:color w:val="09202F"/>
          <w:sz w:val="20"/>
          <w:szCs w:val="20"/>
          <w:shd w:val="clear" w:color="auto" w:fill="FFFFFF"/>
        </w:rPr>
        <w:t>).</w:t>
      </w:r>
    </w:p>
    <w:p w14:paraId="7E0495B6" w14:textId="76227C43" w:rsidR="00292EC5" w:rsidRDefault="00292EC5">
      <w:pPr>
        <w:rPr>
          <w:rFonts w:ascii="Times New Roman" w:hAnsi="Times New Roman" w:cs="Times New Roman"/>
          <w:color w:val="09202F"/>
          <w:sz w:val="20"/>
          <w:szCs w:val="20"/>
          <w:shd w:val="clear" w:color="auto" w:fill="FFFFFF"/>
        </w:rPr>
      </w:pPr>
    </w:p>
    <w:p w14:paraId="240611F9" w14:textId="3D5EFBBD" w:rsidR="00E66302" w:rsidRPr="00E66302" w:rsidRDefault="00E66302">
      <w:pPr>
        <w:rPr>
          <w:rFonts w:ascii="Times New Roman" w:hAnsi="Times New Roman" w:cs="Times New Roman"/>
          <w:b/>
          <w:bCs/>
          <w:color w:val="09202F"/>
          <w:sz w:val="20"/>
          <w:szCs w:val="20"/>
          <w:u w:val="single"/>
          <w:shd w:val="clear" w:color="auto" w:fill="FFFFFF"/>
        </w:rPr>
      </w:pPr>
      <w:r w:rsidRPr="00E66302">
        <w:rPr>
          <w:rFonts w:ascii="Times New Roman" w:hAnsi="Times New Roman" w:cs="Times New Roman"/>
          <w:b/>
          <w:bCs/>
          <w:color w:val="09202F"/>
          <w:sz w:val="20"/>
          <w:szCs w:val="20"/>
          <w:u w:val="single"/>
          <w:shd w:val="clear" w:color="auto" w:fill="FFFFFF"/>
        </w:rPr>
        <w:t>Antinomianism</w:t>
      </w:r>
    </w:p>
    <w:p w14:paraId="6E5FED13" w14:textId="341C55FD" w:rsidR="00292EC5" w:rsidRPr="00122238" w:rsidRDefault="00292EC5">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t>The word </w:t>
      </w:r>
      <w:r w:rsidRPr="00122238">
        <w:rPr>
          <w:rStyle w:val="Emphasis"/>
          <w:rFonts w:ascii="Times New Roman" w:hAnsi="Times New Roman" w:cs="Times New Roman"/>
          <w:color w:val="09202F"/>
          <w:sz w:val="20"/>
          <w:szCs w:val="20"/>
          <w:shd w:val="clear" w:color="auto" w:fill="FFFFFF"/>
        </w:rPr>
        <w:t>antinomianism</w:t>
      </w:r>
      <w:r w:rsidRPr="00122238">
        <w:rPr>
          <w:rFonts w:ascii="Times New Roman" w:hAnsi="Times New Roman" w:cs="Times New Roman"/>
          <w:color w:val="09202F"/>
          <w:sz w:val="20"/>
          <w:szCs w:val="20"/>
          <w:shd w:val="clear" w:color="auto" w:fill="FFFFFF"/>
        </w:rPr>
        <w:t> comes from two Greek words, </w:t>
      </w:r>
      <w:r w:rsidRPr="00122238">
        <w:rPr>
          <w:rStyle w:val="Emphasis"/>
          <w:rFonts w:ascii="Times New Roman" w:hAnsi="Times New Roman" w:cs="Times New Roman"/>
          <w:color w:val="09202F"/>
          <w:sz w:val="20"/>
          <w:szCs w:val="20"/>
          <w:shd w:val="clear" w:color="auto" w:fill="FFFFFF"/>
        </w:rPr>
        <w:t>anti</w:t>
      </w:r>
      <w:r w:rsidRPr="00122238">
        <w:rPr>
          <w:rFonts w:ascii="Times New Roman" w:hAnsi="Times New Roman" w:cs="Times New Roman"/>
          <w:color w:val="09202F"/>
          <w:sz w:val="20"/>
          <w:szCs w:val="20"/>
          <w:shd w:val="clear" w:color="auto" w:fill="FFFFFF"/>
        </w:rPr>
        <w:t>, meaning "against"; and </w:t>
      </w:r>
      <w:r w:rsidRPr="00122238">
        <w:rPr>
          <w:rStyle w:val="Emphasis"/>
          <w:rFonts w:ascii="Times New Roman" w:hAnsi="Times New Roman" w:cs="Times New Roman"/>
          <w:color w:val="09202F"/>
          <w:sz w:val="20"/>
          <w:szCs w:val="20"/>
          <w:shd w:val="clear" w:color="auto" w:fill="FFFFFF"/>
        </w:rPr>
        <w:t>nomos</w:t>
      </w:r>
      <w:r w:rsidRPr="00122238">
        <w:rPr>
          <w:rFonts w:ascii="Times New Roman" w:hAnsi="Times New Roman" w:cs="Times New Roman"/>
          <w:color w:val="09202F"/>
          <w:sz w:val="20"/>
          <w:szCs w:val="20"/>
          <w:shd w:val="clear" w:color="auto" w:fill="FFFFFF"/>
        </w:rPr>
        <w:t>, meaning "law." </w:t>
      </w:r>
      <w:r w:rsidRPr="00122238">
        <w:rPr>
          <w:rStyle w:val="Emphasis"/>
          <w:rFonts w:ascii="Times New Roman" w:hAnsi="Times New Roman" w:cs="Times New Roman"/>
          <w:color w:val="09202F"/>
          <w:sz w:val="20"/>
          <w:szCs w:val="20"/>
          <w:shd w:val="clear" w:color="auto" w:fill="FFFFFF"/>
        </w:rPr>
        <w:t>Antinomianism</w:t>
      </w:r>
      <w:r w:rsidRPr="00122238">
        <w:rPr>
          <w:rFonts w:ascii="Times New Roman" w:hAnsi="Times New Roman" w:cs="Times New Roman"/>
          <w:color w:val="09202F"/>
          <w:sz w:val="20"/>
          <w:szCs w:val="20"/>
          <w:shd w:val="clear" w:color="auto" w:fill="FFFFFF"/>
        </w:rPr>
        <w:t> means “against the law.” Theologically, antinomianism is the belief that there are no moral laws God expects Christians to obey. Antinomianism takes a biblical teaching to an unbiblical conclusion. The biblical teaching is that Christians are not required to observe the Old Testament Law as a means of salvation. When Jesus Christ died on the cross, He fulfilled the Old Testament Law (</w:t>
      </w:r>
      <w:hyperlink r:id="rId150" w:tgtFrame="_blank" w:history="1">
        <w:r w:rsidRPr="00122238">
          <w:rPr>
            <w:rStyle w:val="Hyperlink"/>
            <w:rFonts w:ascii="Times New Roman" w:hAnsi="Times New Roman" w:cs="Times New Roman"/>
            <w:sz w:val="20"/>
            <w:szCs w:val="20"/>
            <w:shd w:val="clear" w:color="auto" w:fill="FFFFFF"/>
          </w:rPr>
          <w:t>Romans 10:4</w:t>
        </w:r>
      </w:hyperlink>
      <w:r w:rsidRPr="00122238">
        <w:rPr>
          <w:rFonts w:ascii="Times New Roman" w:hAnsi="Times New Roman" w:cs="Times New Roman"/>
          <w:color w:val="09202F"/>
          <w:sz w:val="20"/>
          <w:szCs w:val="20"/>
          <w:shd w:val="clear" w:color="auto" w:fill="FFFFFF"/>
        </w:rPr>
        <w:t>; </w:t>
      </w:r>
      <w:hyperlink r:id="rId151" w:tgtFrame="_blank" w:history="1">
        <w:r w:rsidRPr="00122238">
          <w:rPr>
            <w:rStyle w:val="Hyperlink"/>
            <w:rFonts w:ascii="Times New Roman" w:hAnsi="Times New Roman" w:cs="Times New Roman"/>
            <w:sz w:val="20"/>
            <w:szCs w:val="20"/>
            <w:shd w:val="clear" w:color="auto" w:fill="FFFFFF"/>
          </w:rPr>
          <w:t>Galatians 3:23-25</w:t>
        </w:r>
      </w:hyperlink>
      <w:r w:rsidRPr="00122238">
        <w:rPr>
          <w:rFonts w:ascii="Times New Roman" w:hAnsi="Times New Roman" w:cs="Times New Roman"/>
          <w:color w:val="09202F"/>
          <w:sz w:val="20"/>
          <w:szCs w:val="20"/>
          <w:shd w:val="clear" w:color="auto" w:fill="FFFFFF"/>
        </w:rPr>
        <w:t>; </w:t>
      </w:r>
      <w:hyperlink r:id="rId152" w:tgtFrame="_blank" w:history="1">
        <w:r w:rsidRPr="00122238">
          <w:rPr>
            <w:rStyle w:val="Hyperlink"/>
            <w:rFonts w:ascii="Times New Roman" w:hAnsi="Times New Roman" w:cs="Times New Roman"/>
            <w:sz w:val="20"/>
            <w:szCs w:val="20"/>
            <w:shd w:val="clear" w:color="auto" w:fill="FFFFFF"/>
          </w:rPr>
          <w:t>Ephesians 2:15</w:t>
        </w:r>
      </w:hyperlink>
      <w:r w:rsidRPr="00122238">
        <w:rPr>
          <w:rFonts w:ascii="Times New Roman" w:hAnsi="Times New Roman" w:cs="Times New Roman"/>
          <w:color w:val="09202F"/>
          <w:sz w:val="20"/>
          <w:szCs w:val="20"/>
          <w:shd w:val="clear" w:color="auto" w:fill="FFFFFF"/>
        </w:rPr>
        <w:t>). The unbiblical conclusion is that there is no moral law God expects Christians to obey.</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apostle Paul dealt with the issue of antinomianism in </w:t>
      </w:r>
      <w:hyperlink r:id="rId153" w:tgtFrame="_blank" w:history="1">
        <w:r w:rsidRPr="00122238">
          <w:rPr>
            <w:rStyle w:val="Hyperlink"/>
            <w:rFonts w:ascii="Times New Roman" w:hAnsi="Times New Roman" w:cs="Times New Roman"/>
            <w:sz w:val="20"/>
            <w:szCs w:val="20"/>
            <w:shd w:val="clear" w:color="auto" w:fill="FFFFFF"/>
          </w:rPr>
          <w:t>Romans 6:1-2</w:t>
        </w:r>
      </w:hyperlink>
      <w:r w:rsidRPr="00122238">
        <w:rPr>
          <w:rFonts w:ascii="Times New Roman" w:hAnsi="Times New Roman" w:cs="Times New Roman"/>
          <w:color w:val="09202F"/>
          <w:sz w:val="20"/>
          <w:szCs w:val="20"/>
          <w:shd w:val="clear" w:color="auto" w:fill="FFFFFF"/>
        </w:rPr>
        <w:t>, “What shall we say, then? Shall we go on sinning so that grace may increase? By no means! We died to sin; how can we live in it any longer?” The most frequent attack on the doctrine of salvation by grace alone is that it encourages sin. People may wonder, “If I am saved by grace and all my sins are forgiven, why not sin all I want?” That thinking is not the result of true conversion because true conversion yields a greater desire to obey, not a lesser one. God’s desire—and our desire when we are regenerated by His Spirit—is that we strive not to sin. Out of gratitude for His grace and forgiveness, we want to please Him. God has given us His infinitely gracious gift in salvation through Jesus (</w:t>
      </w:r>
      <w:hyperlink r:id="rId154" w:tgtFrame="_blank" w:history="1">
        <w:r w:rsidRPr="00122238">
          <w:rPr>
            <w:rStyle w:val="Hyperlink"/>
            <w:rFonts w:ascii="Times New Roman" w:hAnsi="Times New Roman" w:cs="Times New Roman"/>
            <w:sz w:val="20"/>
            <w:szCs w:val="20"/>
            <w:shd w:val="clear" w:color="auto" w:fill="FFFFFF"/>
          </w:rPr>
          <w:t>John 3:16</w:t>
        </w:r>
      </w:hyperlink>
      <w:r w:rsidRPr="00122238">
        <w:rPr>
          <w:rFonts w:ascii="Times New Roman" w:hAnsi="Times New Roman" w:cs="Times New Roman"/>
          <w:color w:val="09202F"/>
          <w:sz w:val="20"/>
          <w:szCs w:val="20"/>
          <w:shd w:val="clear" w:color="auto" w:fill="FFFFFF"/>
        </w:rPr>
        <w:t>; </w:t>
      </w:r>
      <w:hyperlink r:id="rId155" w:tgtFrame="_blank" w:history="1">
        <w:r w:rsidRPr="00122238">
          <w:rPr>
            <w:rStyle w:val="Hyperlink"/>
            <w:rFonts w:ascii="Times New Roman" w:hAnsi="Times New Roman" w:cs="Times New Roman"/>
            <w:sz w:val="20"/>
            <w:szCs w:val="20"/>
            <w:shd w:val="clear" w:color="auto" w:fill="FFFFFF"/>
          </w:rPr>
          <w:t>Romans 5:8</w:t>
        </w:r>
      </w:hyperlink>
      <w:r w:rsidRPr="00122238">
        <w:rPr>
          <w:rFonts w:ascii="Times New Roman" w:hAnsi="Times New Roman" w:cs="Times New Roman"/>
          <w:color w:val="09202F"/>
          <w:sz w:val="20"/>
          <w:szCs w:val="20"/>
          <w:shd w:val="clear" w:color="auto" w:fill="FFFFFF"/>
        </w:rPr>
        <w:t>). Our response is to consecrate our lives to Him out of love, worship, and gratitude for what He has done for us (</w:t>
      </w:r>
      <w:hyperlink r:id="rId156" w:tgtFrame="_blank" w:history="1">
        <w:r w:rsidRPr="00122238">
          <w:rPr>
            <w:rStyle w:val="Hyperlink"/>
            <w:rFonts w:ascii="Times New Roman" w:hAnsi="Times New Roman" w:cs="Times New Roman"/>
            <w:sz w:val="20"/>
            <w:szCs w:val="20"/>
            <w:shd w:val="clear" w:color="auto" w:fill="FFFFFF"/>
          </w:rPr>
          <w:t>Romans 12:1-2</w:t>
        </w:r>
      </w:hyperlink>
      <w:r w:rsidRPr="00122238">
        <w:rPr>
          <w:rFonts w:ascii="Times New Roman" w:hAnsi="Times New Roman" w:cs="Times New Roman"/>
          <w:color w:val="09202F"/>
          <w:sz w:val="20"/>
          <w:szCs w:val="20"/>
          <w:shd w:val="clear" w:color="auto" w:fill="FFFFFF"/>
        </w:rPr>
        <w:t>). Antinomianism is unbiblical in that it misapplies the meaning of God’s gracious favor.</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A second reason that antinomianism is unbiblical is that there is a moral law God expects us to obey. </w:t>
      </w:r>
      <w:hyperlink r:id="rId157" w:tgtFrame="_blank" w:history="1">
        <w:r w:rsidRPr="00122238">
          <w:rPr>
            <w:rStyle w:val="Hyperlink"/>
            <w:rFonts w:ascii="Times New Roman" w:hAnsi="Times New Roman" w:cs="Times New Roman"/>
            <w:sz w:val="20"/>
            <w:szCs w:val="20"/>
            <w:shd w:val="clear" w:color="auto" w:fill="FFFFFF"/>
          </w:rPr>
          <w:t>First John 5:3</w:t>
        </w:r>
      </w:hyperlink>
      <w:r w:rsidRPr="00122238">
        <w:rPr>
          <w:rFonts w:ascii="Times New Roman" w:hAnsi="Times New Roman" w:cs="Times New Roman"/>
          <w:color w:val="09202F"/>
          <w:sz w:val="20"/>
          <w:szCs w:val="20"/>
          <w:shd w:val="clear" w:color="auto" w:fill="FFFFFF"/>
        </w:rPr>
        <w:t> tells us, “This is love for God: to obey His commands. And His commands are not burdensome.” What is this law God expects us to obey? It is the law of Christ – “Love the Lord your God with all your heart and with all your soul and with all your mind. This is the first and greatest commandment. And the second is like it: Love your neighbor as yourself. All the Law and the Prophets hang on these two commandments” (</w:t>
      </w:r>
      <w:hyperlink r:id="rId158" w:tgtFrame="_blank" w:history="1">
        <w:r w:rsidRPr="00122238">
          <w:rPr>
            <w:rStyle w:val="Hyperlink"/>
            <w:rFonts w:ascii="Times New Roman" w:hAnsi="Times New Roman" w:cs="Times New Roman"/>
            <w:sz w:val="20"/>
            <w:szCs w:val="20"/>
            <w:shd w:val="clear" w:color="auto" w:fill="FFFFFF"/>
          </w:rPr>
          <w:t>Matthew 22:37-40</w:t>
        </w:r>
      </w:hyperlink>
      <w:r w:rsidRPr="00122238">
        <w:rPr>
          <w:rFonts w:ascii="Times New Roman" w:hAnsi="Times New Roman" w:cs="Times New Roman"/>
          <w:color w:val="09202F"/>
          <w:sz w:val="20"/>
          <w:szCs w:val="20"/>
          <w:shd w:val="clear" w:color="auto" w:fill="FFFFFF"/>
        </w:rPr>
        <w:t>). No, we are not under the Old Testament Law. Yes, we are under the law of Christ. The law of Christ is not an extensive list of legal codes. It is a law of love. If we love God with all our heart, soul, mind, and strength, we will do nothing to displease Him. If we love our neighbors as ourselves, we will do nothing to harm them. Obeying the law of Christ is not a requirement to earn or maintain salvation. The law of Christ is what God expects of a Christian.</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Antinomianism is contrary to everything the Bible teaches. God expects us to live a life of morality, integrity, and love. Jesus Christ freed us from the burdensome commands of the Old Testament Law, but that is not a license to sin. Rather, it is a covenant of grace. We are to strive to overcome sin and cultivate righteousness, depending on the </w:t>
      </w:r>
      <w:r w:rsidRPr="00122238">
        <w:rPr>
          <w:rFonts w:ascii="Times New Roman" w:hAnsi="Times New Roman" w:cs="Times New Roman"/>
          <w:color w:val="09202F"/>
          <w:sz w:val="20"/>
          <w:szCs w:val="20"/>
          <w:shd w:val="clear" w:color="auto" w:fill="FFFFFF"/>
        </w:rPr>
        <w:lastRenderedPageBreak/>
        <w:t>Holy Spirit to help us. The fact that we are graciously freed from the demands of the Old Testament Law should result in our living our lives in obedience to the law of Christ. </w:t>
      </w:r>
      <w:hyperlink r:id="rId159" w:tgtFrame="_blank" w:history="1">
        <w:r w:rsidRPr="00122238">
          <w:rPr>
            <w:rStyle w:val="Hyperlink"/>
            <w:rFonts w:ascii="Times New Roman" w:hAnsi="Times New Roman" w:cs="Times New Roman"/>
            <w:sz w:val="20"/>
            <w:szCs w:val="20"/>
            <w:shd w:val="clear" w:color="auto" w:fill="FFFFFF"/>
          </w:rPr>
          <w:t>First John 2:3-6</w:t>
        </w:r>
      </w:hyperlink>
      <w:r w:rsidRPr="00122238">
        <w:rPr>
          <w:rFonts w:ascii="Times New Roman" w:hAnsi="Times New Roman" w:cs="Times New Roman"/>
          <w:color w:val="09202F"/>
          <w:sz w:val="20"/>
          <w:szCs w:val="20"/>
          <w:shd w:val="clear" w:color="auto" w:fill="FFFFFF"/>
        </w:rPr>
        <w:t xml:space="preserve"> declares, “We know that we have come to know Him if we obey His commands. The man who says, ‘I know Him,’ but does not do what He commands is a liar, and the truth is not in him. But if anyone obeys His word, God’s love is truly made complete in him. This is how we know we are in Him: Whoever claims to live in Him must walk as Jesus </w:t>
      </w:r>
      <w:proofErr w:type="spellStart"/>
      <w:r w:rsidRPr="00122238">
        <w:rPr>
          <w:rFonts w:ascii="Times New Roman" w:hAnsi="Times New Roman" w:cs="Times New Roman"/>
          <w:color w:val="09202F"/>
          <w:sz w:val="20"/>
          <w:szCs w:val="20"/>
          <w:shd w:val="clear" w:color="auto" w:fill="FFFFFF"/>
        </w:rPr>
        <w:t>did</w:t>
      </w:r>
      <w:proofErr w:type="gramStart"/>
      <w:r w:rsidRPr="00122238">
        <w:rPr>
          <w:rFonts w:ascii="Times New Roman" w:hAnsi="Times New Roman" w:cs="Times New Roman"/>
          <w:color w:val="09202F"/>
          <w:sz w:val="20"/>
          <w:szCs w:val="20"/>
          <w:shd w:val="clear" w:color="auto" w:fill="FFFFFF"/>
        </w:rPr>
        <w:t>.”hat</w:t>
      </w:r>
      <w:proofErr w:type="spellEnd"/>
      <w:proofErr w:type="gramEnd"/>
      <w:r w:rsidRPr="00122238">
        <w:rPr>
          <w:rFonts w:ascii="Times New Roman" w:hAnsi="Times New Roman" w:cs="Times New Roman"/>
          <w:color w:val="09202F"/>
          <w:sz w:val="20"/>
          <w:szCs w:val="20"/>
          <w:shd w:val="clear" w:color="auto" w:fill="FFFFFF"/>
        </w:rPr>
        <w:t xml:space="preserve"> is </w:t>
      </w:r>
      <w:proofErr w:type="spellStart"/>
      <w:r w:rsidRPr="00122238">
        <w:rPr>
          <w:rFonts w:ascii="Times New Roman" w:hAnsi="Times New Roman" w:cs="Times New Roman"/>
          <w:color w:val="09202F"/>
          <w:sz w:val="20"/>
          <w:szCs w:val="20"/>
          <w:shd w:val="clear" w:color="auto" w:fill="FFFFFF"/>
        </w:rPr>
        <w:t>antoniasim</w:t>
      </w:r>
      <w:proofErr w:type="spellEnd"/>
      <w:r w:rsidRPr="00122238">
        <w:rPr>
          <w:rFonts w:ascii="Times New Roman" w:hAnsi="Times New Roman" w:cs="Times New Roman"/>
          <w:color w:val="09202F"/>
          <w:sz w:val="20"/>
          <w:szCs w:val="20"/>
          <w:shd w:val="clear" w:color="auto" w:fill="FFFFFF"/>
        </w:rPr>
        <w:t>?</w:t>
      </w:r>
    </w:p>
    <w:p w14:paraId="2BA86ACA" w14:textId="3E1B9DEE" w:rsidR="00292EC5" w:rsidRPr="00122238" w:rsidRDefault="00292EC5">
      <w:pPr>
        <w:rPr>
          <w:rFonts w:ascii="Times New Roman" w:hAnsi="Times New Roman" w:cs="Times New Roman"/>
          <w:sz w:val="20"/>
          <w:szCs w:val="20"/>
        </w:rPr>
      </w:pPr>
    </w:p>
    <w:p w14:paraId="44869731" w14:textId="615B96A6" w:rsidR="00292EC5" w:rsidRPr="00E66302" w:rsidRDefault="00122238">
      <w:pPr>
        <w:rPr>
          <w:rFonts w:ascii="Times New Roman" w:hAnsi="Times New Roman" w:cs="Times New Roman"/>
          <w:b/>
          <w:bCs/>
          <w:sz w:val="20"/>
          <w:szCs w:val="20"/>
          <w:u w:val="single"/>
        </w:rPr>
      </w:pPr>
      <w:r w:rsidRPr="00E66302">
        <w:rPr>
          <w:rFonts w:ascii="Times New Roman" w:hAnsi="Times New Roman" w:cs="Times New Roman"/>
          <w:b/>
          <w:bCs/>
          <w:sz w:val="20"/>
          <w:szCs w:val="20"/>
          <w:u w:val="single"/>
        </w:rPr>
        <w:t>POSTMODERNISM</w:t>
      </w:r>
    </w:p>
    <w:p w14:paraId="3B1B7246" w14:textId="34DEE8C8" w:rsidR="00E66302" w:rsidRDefault="00122238">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t>Simply put, postmodernism is a philosophy that affirms no objective or absolute truth, especially in matters of religion and spirituality. When confronted with a truth claim regarding the reality of God and religious practice, postmodernism’s viewpoint is exemplified in the statement “that may be true for you, but not for me.” While such a response may be completely appropriate when discussing favorite foods or preferences toward art, such a mindset is dangerous when it is applied to reality because it confuses matters of opinion with matters of truth.</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term “postmodernism” literally means “after modernism” and is used to philosophically describe the current era which came after the age of </w:t>
      </w:r>
      <w:hyperlink r:id="rId160" w:history="1">
        <w:r w:rsidRPr="00122238">
          <w:rPr>
            <w:rStyle w:val="Hyperlink"/>
            <w:rFonts w:ascii="Times New Roman" w:hAnsi="Times New Roman" w:cs="Times New Roman"/>
            <w:sz w:val="20"/>
            <w:szCs w:val="20"/>
            <w:shd w:val="clear" w:color="auto" w:fill="FFFFFF"/>
          </w:rPr>
          <w:t>modernism</w:t>
        </w:r>
      </w:hyperlink>
      <w:r w:rsidRPr="00122238">
        <w:rPr>
          <w:rFonts w:ascii="Times New Roman" w:hAnsi="Times New Roman" w:cs="Times New Roman"/>
          <w:color w:val="09202F"/>
          <w:sz w:val="20"/>
          <w:szCs w:val="20"/>
          <w:shd w:val="clear" w:color="auto" w:fill="FFFFFF"/>
        </w:rPr>
        <w:t>. Postmodernism is a reaction (or perhaps more appropriately, a disillusioned response) to modernism’s failed promise of using human reason alone to better mankind and make the world a better place. Because one of modernism’s beliefs was that absolutes did indeed exist, postmodernism seeks to “correct” things by first eliminating absolute truth and making everything (including the empirical sciences and religion) relative to an individual’s beliefs and desires.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dangers of postmodernism can be viewed as a downward spiral that begins with the rejection of absolute truth, which then leads to a loss of distinctions in matters of religion and faith, and culminates in a philosophy of religious pluralism that says no faith or religion is objectively true and therefore no one can claim his or her religion is true and another is false.</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Style w:val="Strong"/>
          <w:rFonts w:ascii="Times New Roman" w:hAnsi="Times New Roman" w:cs="Times New Roman"/>
          <w:color w:val="09202F"/>
          <w:sz w:val="20"/>
          <w:szCs w:val="20"/>
          <w:shd w:val="clear" w:color="auto" w:fill="FFFFFF"/>
        </w:rPr>
        <w:t>Dangers of Postmodernism - #1 – Relative Truth</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Postmodernism’s stance of relative truth is the outworking of many generations of philosophical thought. </w:t>
      </w:r>
      <w:r w:rsidR="00E66302">
        <w:rPr>
          <w:rFonts w:ascii="Times New Roman" w:hAnsi="Times New Roman" w:cs="Times New Roman"/>
          <w:color w:val="09202F"/>
          <w:sz w:val="20"/>
          <w:szCs w:val="20"/>
          <w:shd w:val="clear" w:color="auto" w:fill="FFFFFF"/>
        </w:rPr>
        <w:t>B</w:t>
      </w:r>
      <w:r w:rsidRPr="00122238">
        <w:rPr>
          <w:rFonts w:ascii="Times New Roman" w:hAnsi="Times New Roman" w:cs="Times New Roman"/>
          <w:color w:val="09202F"/>
          <w:sz w:val="20"/>
          <w:szCs w:val="20"/>
          <w:shd w:val="clear" w:color="auto" w:fill="FFFFFF"/>
        </w:rPr>
        <w:t>eginning with the </w:t>
      </w:r>
      <w:hyperlink r:id="rId161" w:history="1">
        <w:r w:rsidRPr="00122238">
          <w:rPr>
            <w:rStyle w:val="Hyperlink"/>
            <w:rFonts w:ascii="Times New Roman" w:hAnsi="Times New Roman" w:cs="Times New Roman"/>
            <w:sz w:val="20"/>
            <w:szCs w:val="20"/>
            <w:shd w:val="clear" w:color="auto" w:fill="FFFFFF"/>
          </w:rPr>
          <w:t>Renaissance</w:t>
        </w:r>
      </w:hyperlink>
      <w:r w:rsidRPr="00122238">
        <w:rPr>
          <w:rFonts w:ascii="Times New Roman" w:hAnsi="Times New Roman" w:cs="Times New Roman"/>
          <w:color w:val="09202F"/>
          <w:sz w:val="20"/>
          <w:szCs w:val="20"/>
          <w:shd w:val="clear" w:color="auto" w:fill="FFFFFF"/>
        </w:rPr>
        <w:t> the 14th – 17th centuries, thinkers began to elevate humankind to the center of reality</w:t>
      </w:r>
      <w:r w:rsidR="00E66302">
        <w:rPr>
          <w:rFonts w:ascii="Times New Roman" w:hAnsi="Times New Roman" w:cs="Times New Roman"/>
          <w:color w:val="09202F"/>
          <w:sz w:val="20"/>
          <w:szCs w:val="20"/>
          <w:shd w:val="clear" w:color="auto" w:fill="FFFFFF"/>
        </w:rPr>
        <w:t xml:space="preserve">. </w:t>
      </w:r>
      <w:r w:rsidRPr="00122238">
        <w:rPr>
          <w:rFonts w:ascii="Times New Roman" w:hAnsi="Times New Roman" w:cs="Times New Roman"/>
          <w:color w:val="09202F"/>
          <w:sz w:val="20"/>
          <w:szCs w:val="20"/>
          <w:shd w:val="clear" w:color="auto" w:fill="FFFFFF"/>
        </w:rPr>
        <w:t>God was not the center of truth any longer – man was.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 philosopher who contributed to the idea of relative truth was the Prussian </w:t>
      </w:r>
      <w:hyperlink r:id="rId162" w:history="1">
        <w:r w:rsidRPr="00122238">
          <w:rPr>
            <w:rStyle w:val="Hyperlink"/>
            <w:rFonts w:ascii="Times New Roman" w:hAnsi="Times New Roman" w:cs="Times New Roman"/>
            <w:sz w:val="20"/>
            <w:szCs w:val="20"/>
            <w:shd w:val="clear" w:color="auto" w:fill="FFFFFF"/>
          </w:rPr>
          <w:t>Immanuel Kant</w:t>
        </w:r>
      </w:hyperlink>
      <w:r w:rsidRPr="00122238">
        <w:rPr>
          <w:rFonts w:ascii="Times New Roman" w:hAnsi="Times New Roman" w:cs="Times New Roman"/>
          <w:color w:val="09202F"/>
          <w:sz w:val="20"/>
          <w:szCs w:val="20"/>
          <w:shd w:val="clear" w:color="auto" w:fill="FFFFFF"/>
        </w:rPr>
        <w:t> and his work </w:t>
      </w:r>
      <w:r w:rsidRPr="00122238">
        <w:rPr>
          <w:rFonts w:ascii="Times New Roman" w:hAnsi="Times New Roman" w:cs="Times New Roman"/>
          <w:i/>
          <w:iCs/>
          <w:color w:val="09202F"/>
          <w:sz w:val="20"/>
          <w:szCs w:val="20"/>
          <w:shd w:val="clear" w:color="auto" w:fill="FFFFFF"/>
        </w:rPr>
        <w:t>The Critique of Pure Reason</w:t>
      </w:r>
      <w:r w:rsidRPr="00122238">
        <w:rPr>
          <w:rFonts w:ascii="Times New Roman" w:hAnsi="Times New Roman" w:cs="Times New Roman"/>
          <w:color w:val="09202F"/>
          <w:sz w:val="20"/>
          <w:szCs w:val="20"/>
          <w:shd w:val="clear" w:color="auto" w:fill="FFFFFF"/>
        </w:rPr>
        <w:t>, which appeared in 1781. Kant argued that true knowledge about God was impossible, so he created a divide of knowledge between “facts” and “faith.” According to Kant, “Facts have nothing to do with religion.” The result was that spiritual matters were assigned to the realm of opinion</w:t>
      </w:r>
      <w:r w:rsidR="00E66302">
        <w:rPr>
          <w:rFonts w:ascii="Times New Roman" w:hAnsi="Times New Roman" w:cs="Times New Roman"/>
          <w:color w:val="09202F"/>
          <w:sz w:val="20"/>
          <w:szCs w:val="20"/>
          <w:shd w:val="clear" w:color="auto" w:fill="FFFFFF"/>
        </w:rPr>
        <w:t xml:space="preserve">. </w:t>
      </w:r>
      <w:r w:rsidRPr="00122238">
        <w:rPr>
          <w:rFonts w:ascii="Times New Roman" w:hAnsi="Times New Roman" w:cs="Times New Roman"/>
          <w:color w:val="09202F"/>
          <w:sz w:val="20"/>
          <w:szCs w:val="20"/>
          <w:shd w:val="clear" w:color="auto" w:fill="FFFFFF"/>
        </w:rPr>
        <w:t>While modernism believed in absolutes in science, God’s special revelation (the Bible) was evicted from the realm of truth and certainty.</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From modernism came postmodernism and the ideas of Frederick Nietzsche. As the patron saint of postmodernist philosophy, Nietzsche held to “perspectivism,” which says that all knowledge (including science) is a matter of perspective and </w:t>
      </w:r>
      <w:proofErr w:type="gramStart"/>
      <w:r w:rsidRPr="00122238">
        <w:rPr>
          <w:rFonts w:ascii="Times New Roman" w:hAnsi="Times New Roman" w:cs="Times New Roman"/>
          <w:color w:val="09202F"/>
          <w:sz w:val="20"/>
          <w:szCs w:val="20"/>
          <w:shd w:val="clear" w:color="auto" w:fill="FFFFFF"/>
        </w:rPr>
        <w:t>interpretation</w:t>
      </w:r>
      <w:r w:rsidR="00E66302">
        <w:rPr>
          <w:rFonts w:ascii="Times New Roman" w:hAnsi="Times New Roman" w:cs="Times New Roman"/>
          <w:color w:val="09202F"/>
          <w:sz w:val="20"/>
          <w:szCs w:val="20"/>
          <w:shd w:val="clear" w:color="auto" w:fill="FFFFFF"/>
        </w:rPr>
        <w:t>, and</w:t>
      </w:r>
      <w:proofErr w:type="gramEnd"/>
      <w:r w:rsidR="00E66302">
        <w:rPr>
          <w:rFonts w:ascii="Times New Roman" w:hAnsi="Times New Roman" w:cs="Times New Roman"/>
          <w:color w:val="09202F"/>
          <w:sz w:val="20"/>
          <w:szCs w:val="20"/>
          <w:shd w:val="clear" w:color="auto" w:fill="FFFFFF"/>
        </w:rPr>
        <w:t xml:space="preserve"> is a </w:t>
      </w:r>
      <w:r w:rsidRPr="00122238">
        <w:rPr>
          <w:rFonts w:ascii="Times New Roman" w:hAnsi="Times New Roman" w:cs="Times New Roman"/>
          <w:color w:val="09202F"/>
          <w:sz w:val="20"/>
          <w:szCs w:val="20"/>
          <w:shd w:val="clear" w:color="auto" w:fill="FFFFFF"/>
        </w:rPr>
        <w:t>reject</w:t>
      </w:r>
      <w:r w:rsidR="00E66302">
        <w:rPr>
          <w:rFonts w:ascii="Times New Roman" w:hAnsi="Times New Roman" w:cs="Times New Roman"/>
          <w:color w:val="09202F"/>
          <w:sz w:val="20"/>
          <w:szCs w:val="20"/>
          <w:shd w:val="clear" w:color="auto" w:fill="FFFFFF"/>
        </w:rPr>
        <w:t>ion of</w:t>
      </w:r>
      <w:r w:rsidRPr="00122238">
        <w:rPr>
          <w:rFonts w:ascii="Times New Roman" w:hAnsi="Times New Roman" w:cs="Times New Roman"/>
          <w:color w:val="09202F"/>
          <w:sz w:val="20"/>
          <w:szCs w:val="20"/>
          <w:shd w:val="clear" w:color="auto" w:fill="FFFFFF"/>
        </w:rPr>
        <w:t xml:space="preserve"> any hint of absolute truth</w:t>
      </w:r>
      <w:r w:rsidR="00E66302">
        <w:rPr>
          <w:rFonts w:ascii="Times New Roman" w:hAnsi="Times New Roman" w:cs="Times New Roman"/>
          <w:color w:val="09202F"/>
          <w:sz w:val="20"/>
          <w:szCs w:val="20"/>
          <w:shd w:val="clear" w:color="auto" w:fill="FFFFFF"/>
        </w:rPr>
        <w:t>.</w:t>
      </w:r>
      <w:r w:rsidR="00E66302">
        <w:rPr>
          <w:rFonts w:ascii="Times New Roman" w:hAnsi="Times New Roman" w:cs="Times New Roman"/>
          <w:color w:val="09202F"/>
          <w:sz w:val="20"/>
          <w:szCs w:val="20"/>
        </w:rPr>
        <w:t xml:space="preserve"> </w:t>
      </w:r>
      <w:r w:rsidRPr="00122238">
        <w:rPr>
          <w:rFonts w:ascii="Times New Roman" w:hAnsi="Times New Roman" w:cs="Times New Roman"/>
          <w:color w:val="09202F"/>
          <w:sz w:val="20"/>
          <w:szCs w:val="20"/>
          <w:shd w:val="clear" w:color="auto" w:fill="FFFFFF"/>
        </w:rPr>
        <w:t>This philosophical war against objective truth has resulted in postmodernism being completely averse</w:t>
      </w:r>
      <w:r w:rsidR="00E66302">
        <w:rPr>
          <w:rFonts w:ascii="Times New Roman" w:hAnsi="Times New Roman" w:cs="Times New Roman"/>
          <w:color w:val="09202F"/>
          <w:sz w:val="20"/>
          <w:szCs w:val="20"/>
          <w:shd w:val="clear" w:color="auto" w:fill="FFFFFF"/>
        </w:rPr>
        <w:t xml:space="preserve"> </w:t>
      </w:r>
      <w:r w:rsidRPr="00122238">
        <w:rPr>
          <w:rFonts w:ascii="Times New Roman" w:hAnsi="Times New Roman" w:cs="Times New Roman"/>
          <w:color w:val="09202F"/>
          <w:sz w:val="20"/>
          <w:szCs w:val="20"/>
          <w:shd w:val="clear" w:color="auto" w:fill="FFFFFF"/>
        </w:rPr>
        <w:t xml:space="preserve">to any claim to absolutes. Such a mindset naturally rejects </w:t>
      </w:r>
      <w:r w:rsidR="00E66302">
        <w:rPr>
          <w:rFonts w:ascii="Times New Roman" w:hAnsi="Times New Roman" w:cs="Times New Roman"/>
          <w:color w:val="09202F"/>
          <w:sz w:val="20"/>
          <w:szCs w:val="20"/>
          <w:shd w:val="clear" w:color="auto" w:fill="FFFFFF"/>
        </w:rPr>
        <w:t xml:space="preserve">and opposes </w:t>
      </w:r>
      <w:r w:rsidRPr="00122238">
        <w:rPr>
          <w:rFonts w:ascii="Times New Roman" w:hAnsi="Times New Roman" w:cs="Times New Roman"/>
          <w:color w:val="09202F"/>
          <w:sz w:val="20"/>
          <w:szCs w:val="20"/>
          <w:shd w:val="clear" w:color="auto" w:fill="FFFFFF"/>
        </w:rPr>
        <w:t>anything that declares to be inerrant truth, such as the Bible.</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Style w:val="Strong"/>
          <w:rFonts w:ascii="Times New Roman" w:hAnsi="Times New Roman" w:cs="Times New Roman"/>
          <w:color w:val="09202F"/>
          <w:sz w:val="20"/>
          <w:szCs w:val="20"/>
          <w:shd w:val="clear" w:color="auto" w:fill="FFFFFF"/>
        </w:rPr>
        <w:t>Dangers of Postmodernism - #2 – Loss of Discernment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The great theologian Thomas Aquinas said, “It is the task of the philosopher to make distinctions.” What Aquinas meant is that truth is dependent upon the ability to discern – the capability to distinguish “this” from “that” in the realm of knowledge. However, if objective and absolute truth does not exist, then everything becomes a matter of personal interpretation. To the postmodern thinker, the author of a book does not possess the correct interpretation of his work; it is the reader who </w:t>
      </w:r>
      <w:proofErr w:type="gramStart"/>
      <w:r w:rsidRPr="00122238">
        <w:rPr>
          <w:rFonts w:ascii="Times New Roman" w:hAnsi="Times New Roman" w:cs="Times New Roman"/>
          <w:color w:val="09202F"/>
          <w:sz w:val="20"/>
          <w:szCs w:val="20"/>
          <w:shd w:val="clear" w:color="auto" w:fill="FFFFFF"/>
        </w:rPr>
        <w:t>actually determines</w:t>
      </w:r>
      <w:proofErr w:type="gramEnd"/>
      <w:r w:rsidRPr="00122238">
        <w:rPr>
          <w:rFonts w:ascii="Times New Roman" w:hAnsi="Times New Roman" w:cs="Times New Roman"/>
          <w:color w:val="09202F"/>
          <w:sz w:val="20"/>
          <w:szCs w:val="20"/>
          <w:shd w:val="clear" w:color="auto" w:fill="FFFFFF"/>
        </w:rPr>
        <w:t xml:space="preserve"> what the book means – a process called deconstruction. And given </w:t>
      </w:r>
      <w:r w:rsidRPr="00122238">
        <w:rPr>
          <w:rFonts w:ascii="Times New Roman" w:hAnsi="Times New Roman" w:cs="Times New Roman"/>
          <w:color w:val="09202F"/>
          <w:sz w:val="20"/>
          <w:szCs w:val="20"/>
          <w:shd w:val="clear" w:color="auto" w:fill="FFFFFF"/>
        </w:rPr>
        <w:lastRenderedPageBreak/>
        <w:t>that there are multiple readers (vs. one author), there are naturally multiple valid interpretations.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Such a chaotic situation makes it impossible to make meaningful or lasting distinctions between interpretations because there is no standard that can be used</w:t>
      </w:r>
      <w:r w:rsidR="00E66302">
        <w:rPr>
          <w:rFonts w:ascii="Times New Roman" w:hAnsi="Times New Roman" w:cs="Times New Roman"/>
          <w:color w:val="09202F"/>
          <w:sz w:val="20"/>
          <w:szCs w:val="20"/>
          <w:shd w:val="clear" w:color="auto" w:fill="FFFFFF"/>
        </w:rPr>
        <w:t xml:space="preserve"> because truth is determined by personal interpretation.</w:t>
      </w:r>
    </w:p>
    <w:p w14:paraId="11AF4D6D" w14:textId="341961F0" w:rsidR="00122238" w:rsidRPr="00E66302" w:rsidRDefault="00122238">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rPr>
        <w:br/>
      </w:r>
      <w:r w:rsidRPr="00122238">
        <w:rPr>
          <w:rStyle w:val="Strong"/>
          <w:rFonts w:ascii="Times New Roman" w:hAnsi="Times New Roman" w:cs="Times New Roman"/>
          <w:color w:val="09202F"/>
          <w:sz w:val="20"/>
          <w:szCs w:val="20"/>
          <w:shd w:val="clear" w:color="auto" w:fill="FFFFFF"/>
        </w:rPr>
        <w:t>Dangers of Postmodernism - #3 – Pluralism</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If absolute truth does not exist, and if there is no way to make meaningful, right/wrong distinctions between different faiths and religions, then the natural conclusion is that all beliefs must be considered equally valid. The proper term for this in postmodernism is “philosophical pluralism.” With pluralism, no religion has the right to pronounce itself true and the other competing faiths false, or even inferior. </w:t>
      </w:r>
      <w:r w:rsidR="00E66302">
        <w:rPr>
          <w:rFonts w:ascii="Times New Roman" w:hAnsi="Times New Roman" w:cs="Times New Roman"/>
          <w:color w:val="09202F"/>
          <w:sz w:val="20"/>
          <w:szCs w:val="20"/>
          <w:shd w:val="clear" w:color="auto" w:fill="FFFFFF"/>
        </w:rPr>
        <w:t>T</w:t>
      </w:r>
      <w:r w:rsidRPr="00122238">
        <w:rPr>
          <w:rFonts w:ascii="Times New Roman" w:hAnsi="Times New Roman" w:cs="Times New Roman"/>
          <w:color w:val="09202F"/>
          <w:sz w:val="20"/>
          <w:szCs w:val="20"/>
          <w:shd w:val="clear" w:color="auto" w:fill="FFFFFF"/>
        </w:rPr>
        <w:t>here is no longer any heresy, except perhaps the view that there are heresies. D. A. Carson underscores conservative evangelicalism’s concerns about what it sees as the danger of pluralism: “In my most somber moods I sometimes wonder if the ugly face of what I refer to as philosophical pluralism is the most dangerous threat to the gospel since the rise of the Gnostic heresy in the second century.”</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These progressive dangers of postmodernism – relative truth, a loss of discernment, and philosophical pluralism – represent imposing threats to Christianity because they collectively dismiss God’s Word as something that has no real authority over mankind and no ability to show itself as true in a world of competing religions. What is Christianity’s response to these challenges?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Style w:val="Strong"/>
          <w:rFonts w:ascii="Times New Roman" w:hAnsi="Times New Roman" w:cs="Times New Roman"/>
          <w:color w:val="09202F"/>
          <w:sz w:val="20"/>
          <w:szCs w:val="20"/>
          <w:shd w:val="clear" w:color="auto" w:fill="FFFFFF"/>
        </w:rPr>
        <w:t>Response to the Dangers of Postmodernism</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Christianity claims to be </w:t>
      </w:r>
      <w:proofErr w:type="gramStart"/>
      <w:r w:rsidRPr="00122238">
        <w:rPr>
          <w:rFonts w:ascii="Times New Roman" w:hAnsi="Times New Roman" w:cs="Times New Roman"/>
          <w:color w:val="09202F"/>
          <w:sz w:val="20"/>
          <w:szCs w:val="20"/>
          <w:shd w:val="clear" w:color="auto" w:fill="FFFFFF"/>
        </w:rPr>
        <w:t>absolutely true</w:t>
      </w:r>
      <w:proofErr w:type="gramEnd"/>
      <w:r w:rsidRPr="00122238">
        <w:rPr>
          <w:rFonts w:ascii="Times New Roman" w:hAnsi="Times New Roman" w:cs="Times New Roman"/>
          <w:color w:val="09202F"/>
          <w:sz w:val="20"/>
          <w:szCs w:val="20"/>
          <w:shd w:val="clear" w:color="auto" w:fill="FFFFFF"/>
        </w:rPr>
        <w:t>, that meaningful distinctions in matters of right/wrong (as well as spiritual truth and falsehood) exist, and that to be correct in its claims about God any contrary claims from competing religions must be incorrect. Such a stance provokes cries of “arrogance” and “intolerance” from postmodernism. However, truth is not a matter of attitude or preference, and when closely examined, the foundations of postmodernism quickly crumble</w:t>
      </w:r>
      <w:r w:rsidR="00E66302">
        <w:rPr>
          <w:rFonts w:ascii="Times New Roman" w:hAnsi="Times New Roman" w:cs="Times New Roman"/>
          <w:color w:val="09202F"/>
          <w:sz w:val="20"/>
          <w:szCs w:val="20"/>
          <w:shd w:val="clear" w:color="auto" w:fill="FFFFFF"/>
        </w:rPr>
        <w:t>.</w:t>
      </w:r>
      <w:r w:rsidR="00E66302" w:rsidRPr="00122238">
        <w:rPr>
          <w:rFonts w:ascii="Times New Roman" w:hAnsi="Times New Roman" w:cs="Times New Roman"/>
          <w:color w:val="09202F"/>
          <w:sz w:val="20"/>
          <w:szCs w:val="20"/>
        </w:rPr>
        <w:t xml:space="preserve"> </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First, Christianity claims that absolute truth exists. In fact, Jesus specifically says that He was sent to do one thing: “To testify to the truth” (</w:t>
      </w:r>
      <w:hyperlink r:id="rId163" w:tgtFrame="_blank" w:history="1">
        <w:r w:rsidRPr="00122238">
          <w:rPr>
            <w:rStyle w:val="Hyperlink"/>
            <w:rFonts w:ascii="Times New Roman" w:hAnsi="Times New Roman" w:cs="Times New Roman"/>
            <w:sz w:val="20"/>
            <w:szCs w:val="20"/>
            <w:shd w:val="clear" w:color="auto" w:fill="FFFFFF"/>
          </w:rPr>
          <w:t>John 18:37</w:t>
        </w:r>
      </w:hyperlink>
      <w:r w:rsidRPr="00122238">
        <w:rPr>
          <w:rFonts w:ascii="Times New Roman" w:hAnsi="Times New Roman" w:cs="Times New Roman"/>
          <w:color w:val="09202F"/>
          <w:sz w:val="20"/>
          <w:szCs w:val="20"/>
          <w:shd w:val="clear" w:color="auto" w:fill="FFFFFF"/>
        </w:rPr>
        <w:t>). Postmodernism says that no truth should be affirmed, yet its position is self-defeating – it affirms at least one absolute truth: that no truth should be affirmed. This means that postmodernism does believe in absolute truth. Its philosophers write books stating things they expect their readers to embrace as truth. Putting it simply, one professor has said, “When someone says there is no such thing as truth, they are asking you not to believe them. So don’t.”</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Second, Christianity claims that meaningful distinctions exist between the Christian faith and all other beliefs. </w:t>
      </w:r>
      <w:proofErr w:type="gramStart"/>
      <w:r w:rsidRPr="00122238">
        <w:rPr>
          <w:rFonts w:ascii="Times New Roman" w:hAnsi="Times New Roman" w:cs="Times New Roman"/>
          <w:color w:val="09202F"/>
          <w:sz w:val="20"/>
          <w:szCs w:val="20"/>
          <w:shd w:val="clear" w:color="auto" w:fill="FFFFFF"/>
        </w:rPr>
        <w:t>It should be understood that those</w:t>
      </w:r>
      <w:proofErr w:type="gramEnd"/>
      <w:r w:rsidRPr="00122238">
        <w:rPr>
          <w:rFonts w:ascii="Times New Roman" w:hAnsi="Times New Roman" w:cs="Times New Roman"/>
          <w:color w:val="09202F"/>
          <w:sz w:val="20"/>
          <w:szCs w:val="20"/>
          <w:shd w:val="clear" w:color="auto" w:fill="FFFFFF"/>
        </w:rPr>
        <w:t xml:space="preserve"> who claim meaningful distinctions do not exist are actually making a distinction. They are attempting to showcase a difference in what they believe to be </w:t>
      </w:r>
      <w:proofErr w:type="gramStart"/>
      <w:r w:rsidRPr="00122238">
        <w:rPr>
          <w:rFonts w:ascii="Times New Roman" w:hAnsi="Times New Roman" w:cs="Times New Roman"/>
          <w:color w:val="09202F"/>
          <w:sz w:val="20"/>
          <w:szCs w:val="20"/>
          <w:shd w:val="clear" w:color="auto" w:fill="FFFFFF"/>
        </w:rPr>
        <w:t>true</w:t>
      </w:r>
      <w:proofErr w:type="gramEnd"/>
      <w:r w:rsidRPr="00122238">
        <w:rPr>
          <w:rFonts w:ascii="Times New Roman" w:hAnsi="Times New Roman" w:cs="Times New Roman"/>
          <w:color w:val="09202F"/>
          <w:sz w:val="20"/>
          <w:szCs w:val="20"/>
          <w:shd w:val="clear" w:color="auto" w:fill="FFFFFF"/>
        </w:rPr>
        <w:t xml:space="preserve"> and the Christian’s truth claims. Postmodernist authors expect their readers to come to the right conclusions about what they have written and will correct those who interpret their work differently from what they have intended. Again, their position and philosophy proves itself to be self-defeating because they eagerly make distinctions between what they believe to be correct and what they see as being false.</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Finally, Christianity claims to be universally true in what it says regarding man’s lost condition before God, the sacrifice of Christ on behalf of fallen mankind, and the separation between God and anyone who chooses not to accept what God says about sin and the need for repentance. Just as it is not arrogant for a math teacher to insist that 2+2=4 or for a locksmith to insist that only one key will fit a locked door, it is not arrogant for the Christian to stand against postmodernist thinking and insist that Christianity is </w:t>
      </w:r>
      <w:proofErr w:type="gramStart"/>
      <w:r w:rsidRPr="00122238">
        <w:rPr>
          <w:rFonts w:ascii="Times New Roman" w:hAnsi="Times New Roman" w:cs="Times New Roman"/>
          <w:color w:val="09202F"/>
          <w:sz w:val="20"/>
          <w:szCs w:val="20"/>
          <w:shd w:val="clear" w:color="auto" w:fill="FFFFFF"/>
        </w:rPr>
        <w:t>true</w:t>
      </w:r>
      <w:proofErr w:type="gramEnd"/>
      <w:r w:rsidRPr="00122238">
        <w:rPr>
          <w:rFonts w:ascii="Times New Roman" w:hAnsi="Times New Roman" w:cs="Times New Roman"/>
          <w:color w:val="09202F"/>
          <w:sz w:val="20"/>
          <w:szCs w:val="20"/>
          <w:shd w:val="clear" w:color="auto" w:fill="FFFFFF"/>
        </w:rPr>
        <w:t xml:space="preserve"> and anything opposed to it is false. Absolute truth does exist, and consequences do exist for being wrong. While pluralism may be desirable in matters of food preferences, it is not helpful in matters of truth. The Christian should present God’s truth in love and simply ask any </w:t>
      </w:r>
      <w:r w:rsidRPr="00122238">
        <w:rPr>
          <w:rFonts w:ascii="Times New Roman" w:hAnsi="Times New Roman" w:cs="Times New Roman"/>
          <w:color w:val="09202F"/>
          <w:sz w:val="20"/>
          <w:szCs w:val="20"/>
          <w:shd w:val="clear" w:color="auto" w:fill="FFFFFF"/>
        </w:rPr>
        <w:lastRenderedPageBreak/>
        <w:t>postmodernist who is angered by the exclusive claims of Christianity, “So have I become your enemy by telling you the truth?” (</w:t>
      </w:r>
      <w:hyperlink r:id="rId164" w:tgtFrame="_blank" w:history="1">
        <w:r w:rsidRPr="00122238">
          <w:rPr>
            <w:rStyle w:val="Hyperlink"/>
            <w:rFonts w:ascii="Times New Roman" w:hAnsi="Times New Roman" w:cs="Times New Roman"/>
            <w:sz w:val="20"/>
            <w:szCs w:val="20"/>
            <w:shd w:val="clear" w:color="auto" w:fill="FFFFFF"/>
          </w:rPr>
          <w:t>Galatians 4:16</w:t>
        </w:r>
      </w:hyperlink>
      <w:r w:rsidRPr="00122238">
        <w:rPr>
          <w:rFonts w:ascii="Times New Roman" w:hAnsi="Times New Roman" w:cs="Times New Roman"/>
          <w:color w:val="09202F"/>
          <w:sz w:val="20"/>
          <w:szCs w:val="20"/>
          <w:shd w:val="clear" w:color="auto" w:fill="FFFFFF"/>
        </w:rPr>
        <w:t>).</w:t>
      </w:r>
    </w:p>
    <w:p w14:paraId="438CF0E6" w14:textId="110280F3" w:rsidR="00292EC5" w:rsidRPr="00122238" w:rsidRDefault="00292EC5">
      <w:pPr>
        <w:rPr>
          <w:rFonts w:ascii="Times New Roman" w:hAnsi="Times New Roman" w:cs="Times New Roman"/>
          <w:sz w:val="20"/>
          <w:szCs w:val="20"/>
        </w:rPr>
      </w:pPr>
    </w:p>
    <w:p w14:paraId="28199224" w14:textId="2716E5B6" w:rsidR="00292EC5" w:rsidRPr="00E66302" w:rsidRDefault="00E66302">
      <w:pPr>
        <w:rPr>
          <w:rFonts w:ascii="Times New Roman" w:hAnsi="Times New Roman" w:cs="Times New Roman"/>
          <w:b/>
          <w:bCs/>
          <w:sz w:val="20"/>
          <w:szCs w:val="20"/>
          <w:u w:val="single"/>
        </w:rPr>
      </w:pPr>
      <w:r w:rsidRPr="00E66302">
        <w:rPr>
          <w:rFonts w:ascii="Times New Roman" w:hAnsi="Times New Roman" w:cs="Times New Roman"/>
          <w:b/>
          <w:bCs/>
          <w:sz w:val="20"/>
          <w:szCs w:val="20"/>
          <w:u w:val="single"/>
        </w:rPr>
        <w:t>Post-modern Christianity</w:t>
      </w:r>
    </w:p>
    <w:p w14:paraId="51890D52" w14:textId="31449DF7" w:rsidR="00292EC5" w:rsidRPr="00122238" w:rsidRDefault="00292EC5">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t>Post-modern Christianity is just as difficult to lock down in a concise definition as post-modernism itself. Think of anything considered post-modern, then stick Christianity into that context and you have a glimpse of what post-modern Christianity is.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Post-modern Christianity falls into line with basic post-modernist thinking. It is about experience over reason</w:t>
      </w:r>
      <w:r w:rsidR="00E66302">
        <w:rPr>
          <w:rFonts w:ascii="Times New Roman" w:hAnsi="Times New Roman" w:cs="Times New Roman"/>
          <w:color w:val="09202F"/>
          <w:sz w:val="20"/>
          <w:szCs w:val="20"/>
          <w:shd w:val="clear" w:color="auto" w:fill="FFFFFF"/>
        </w:rPr>
        <w:t xml:space="preserve">. </w:t>
      </w:r>
      <w:r w:rsidRPr="00122238">
        <w:rPr>
          <w:rFonts w:ascii="Times New Roman" w:hAnsi="Times New Roman" w:cs="Times New Roman"/>
          <w:color w:val="09202F"/>
          <w:sz w:val="20"/>
          <w:szCs w:val="20"/>
          <w:shd w:val="clear" w:color="auto" w:fill="FFFFFF"/>
        </w:rPr>
        <w:t>This, of course, is up to each believer. However, when groups form under such thinking, theology and doctrine tend to lean more towards liberalism.</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For example, because experience is valued more highly than reason, truth becomes relative. This </w:t>
      </w:r>
      <w:r w:rsidR="0040516B" w:rsidRPr="00122238">
        <w:rPr>
          <w:rFonts w:ascii="Times New Roman" w:hAnsi="Times New Roman" w:cs="Times New Roman"/>
          <w:color w:val="09202F"/>
          <w:sz w:val="20"/>
          <w:szCs w:val="20"/>
          <w:shd w:val="clear" w:color="auto" w:fill="FFFFFF"/>
        </w:rPr>
        <w:t>opens</w:t>
      </w:r>
      <w:r w:rsidRPr="00122238">
        <w:rPr>
          <w:rFonts w:ascii="Times New Roman" w:hAnsi="Times New Roman" w:cs="Times New Roman"/>
          <w:color w:val="09202F"/>
          <w:sz w:val="20"/>
          <w:szCs w:val="20"/>
          <w:shd w:val="clear" w:color="auto" w:fill="FFFFFF"/>
        </w:rPr>
        <w:t xml:space="preserve"> all kinds of problems, as this lessens the standard that the Bible contains absolute truth, and even disqualifies biblical truth as being absolute in many cases. If the Bible is not our source for absolute truth, and personal experience is allowed to define and interpret what truth </w:t>
      </w:r>
      <w:proofErr w:type="gramStart"/>
      <w:r w:rsidRPr="00122238">
        <w:rPr>
          <w:rFonts w:ascii="Times New Roman" w:hAnsi="Times New Roman" w:cs="Times New Roman"/>
          <w:color w:val="09202F"/>
          <w:sz w:val="20"/>
          <w:szCs w:val="20"/>
          <w:shd w:val="clear" w:color="auto" w:fill="FFFFFF"/>
        </w:rPr>
        <w:t>actually is</w:t>
      </w:r>
      <w:proofErr w:type="gramEnd"/>
      <w:r w:rsidRPr="00122238">
        <w:rPr>
          <w:rFonts w:ascii="Times New Roman" w:hAnsi="Times New Roman" w:cs="Times New Roman"/>
          <w:color w:val="09202F"/>
          <w:sz w:val="20"/>
          <w:szCs w:val="20"/>
          <w:shd w:val="clear" w:color="auto" w:fill="FFFFFF"/>
        </w:rPr>
        <w:t>, a saving faith in Jesus Christ is rendered meaningless.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There will always be "paradigm shifts" in thinking as long as mankind inhabits this present earth, because mankind constantly seeks to better itself in knowledge and stature. Challenges to our way of thinking are good, as they cause us to grow, to learn, and to understand. This is the principle of </w:t>
      </w:r>
      <w:hyperlink r:id="rId165" w:tgtFrame="_blank" w:history="1">
        <w:r w:rsidRPr="00122238">
          <w:rPr>
            <w:rStyle w:val="Hyperlink"/>
            <w:rFonts w:ascii="Times New Roman" w:hAnsi="Times New Roman" w:cs="Times New Roman"/>
            <w:sz w:val="20"/>
            <w:szCs w:val="20"/>
            <w:shd w:val="clear" w:color="auto" w:fill="FFFFFF"/>
          </w:rPr>
          <w:t>Romans 12:2</w:t>
        </w:r>
      </w:hyperlink>
      <w:r w:rsidRPr="00122238">
        <w:rPr>
          <w:rFonts w:ascii="Times New Roman" w:hAnsi="Times New Roman" w:cs="Times New Roman"/>
          <w:color w:val="09202F"/>
          <w:sz w:val="20"/>
          <w:szCs w:val="20"/>
          <w:shd w:val="clear" w:color="auto" w:fill="FFFFFF"/>
        </w:rPr>
        <w:t> at work, of our minds being transformed. Yet, we need to be ever mindful of </w:t>
      </w:r>
      <w:hyperlink r:id="rId166" w:tgtFrame="_blank" w:history="1">
        <w:r w:rsidRPr="00122238">
          <w:rPr>
            <w:rStyle w:val="Hyperlink"/>
            <w:rFonts w:ascii="Times New Roman" w:hAnsi="Times New Roman" w:cs="Times New Roman"/>
            <w:sz w:val="20"/>
            <w:szCs w:val="20"/>
            <w:shd w:val="clear" w:color="auto" w:fill="FFFFFF"/>
          </w:rPr>
          <w:t>Acts 17:11</w:t>
        </w:r>
      </w:hyperlink>
      <w:r w:rsidRPr="00122238">
        <w:rPr>
          <w:rFonts w:ascii="Times New Roman" w:hAnsi="Times New Roman" w:cs="Times New Roman"/>
          <w:color w:val="09202F"/>
          <w:sz w:val="20"/>
          <w:szCs w:val="20"/>
          <w:shd w:val="clear" w:color="auto" w:fill="FFFFFF"/>
        </w:rPr>
        <w:t> and be like the Bereans, weighing every new teaching, every new thought, against Scripture. We don’t let our experiences interpret Scripture for us, but as we change and conform ourselves to Christ, we interpret our experiences according to Scripture. Unfortunately, this is not what is happening in circles espousing post-modern Christianity.</w:t>
      </w:r>
    </w:p>
    <w:p w14:paraId="03F78003" w14:textId="48F6A7FD" w:rsidR="00122238" w:rsidRPr="00122238" w:rsidRDefault="00122238">
      <w:pPr>
        <w:rPr>
          <w:rFonts w:ascii="Times New Roman" w:hAnsi="Times New Roman" w:cs="Times New Roman"/>
          <w:color w:val="09202F"/>
          <w:sz w:val="20"/>
          <w:szCs w:val="20"/>
          <w:shd w:val="clear" w:color="auto" w:fill="FFFFFF"/>
        </w:rPr>
      </w:pPr>
    </w:p>
    <w:p w14:paraId="399777E4" w14:textId="364522A1" w:rsidR="00122238" w:rsidRPr="008C5E7D" w:rsidRDefault="008C5E7D">
      <w:pPr>
        <w:rPr>
          <w:rFonts w:ascii="Times New Roman" w:hAnsi="Times New Roman" w:cs="Times New Roman"/>
          <w:b/>
          <w:bCs/>
          <w:color w:val="09202F"/>
          <w:sz w:val="20"/>
          <w:szCs w:val="20"/>
          <w:u w:val="single"/>
          <w:shd w:val="clear" w:color="auto" w:fill="FFFFFF"/>
        </w:rPr>
      </w:pPr>
      <w:r w:rsidRPr="008C5E7D">
        <w:rPr>
          <w:rFonts w:ascii="Times New Roman" w:hAnsi="Times New Roman" w:cs="Times New Roman"/>
          <w:b/>
          <w:bCs/>
          <w:color w:val="09202F"/>
          <w:sz w:val="20"/>
          <w:szCs w:val="20"/>
          <w:u w:val="single"/>
          <w:shd w:val="clear" w:color="auto" w:fill="FFFFFF"/>
        </w:rPr>
        <w:t>The Emerging Church</w:t>
      </w:r>
    </w:p>
    <w:p w14:paraId="494CB849" w14:textId="70E4DBC1" w:rsidR="00122238" w:rsidRDefault="00122238">
      <w:pPr>
        <w:rPr>
          <w:rFonts w:ascii="Times New Roman" w:hAnsi="Times New Roman" w:cs="Times New Roman"/>
          <w:color w:val="09202F"/>
          <w:sz w:val="20"/>
          <w:szCs w:val="20"/>
          <w:shd w:val="clear" w:color="auto" w:fill="FFFFFF"/>
        </w:rPr>
      </w:pPr>
      <w:r w:rsidRPr="00122238">
        <w:rPr>
          <w:rFonts w:ascii="Times New Roman" w:hAnsi="Times New Roman" w:cs="Times New Roman"/>
          <w:color w:val="09202F"/>
          <w:sz w:val="20"/>
          <w:szCs w:val="20"/>
          <w:shd w:val="clear" w:color="auto" w:fill="FFFFFF"/>
        </w:rPr>
        <w:t xml:space="preserve">The emerging, or emergent, church movement takes its name from the idea that as culture changes, a new church should emerge in response. In this case, it is a response by various church leaders to the current era of post-modernism. Although post-modernism began in the 1950s, the church didn’t really seek to conform to </w:t>
      </w:r>
      <w:r w:rsidR="008C5E7D">
        <w:rPr>
          <w:rFonts w:ascii="Times New Roman" w:hAnsi="Times New Roman" w:cs="Times New Roman"/>
          <w:color w:val="09202F"/>
          <w:sz w:val="20"/>
          <w:szCs w:val="20"/>
          <w:shd w:val="clear" w:color="auto" w:fill="FFFFFF"/>
        </w:rPr>
        <w:t xml:space="preserve">it </w:t>
      </w:r>
      <w:r w:rsidRPr="00122238">
        <w:rPr>
          <w:rFonts w:ascii="Times New Roman" w:hAnsi="Times New Roman" w:cs="Times New Roman"/>
          <w:color w:val="09202F"/>
          <w:sz w:val="20"/>
          <w:szCs w:val="20"/>
          <w:shd w:val="clear" w:color="auto" w:fill="FFFFFF"/>
        </w:rPr>
        <w:t xml:space="preserve">until the 1990s. </w:t>
      </w:r>
      <w:proofErr w:type="gramStart"/>
      <w:r w:rsidRPr="00122238">
        <w:rPr>
          <w:rFonts w:ascii="Times New Roman" w:hAnsi="Times New Roman" w:cs="Times New Roman"/>
          <w:color w:val="09202F"/>
          <w:sz w:val="20"/>
          <w:szCs w:val="20"/>
          <w:shd w:val="clear" w:color="auto" w:fill="FFFFFF"/>
        </w:rPr>
        <w:t>Post-modernism</w:t>
      </w:r>
      <w:proofErr w:type="gramEnd"/>
      <w:r w:rsidRPr="00122238">
        <w:rPr>
          <w:rFonts w:ascii="Times New Roman" w:hAnsi="Times New Roman" w:cs="Times New Roman"/>
          <w:color w:val="09202F"/>
          <w:sz w:val="20"/>
          <w:szCs w:val="20"/>
          <w:shd w:val="clear" w:color="auto" w:fill="FFFFFF"/>
        </w:rPr>
        <w:t xml:space="preserve"> can be thought of as a dissolution of "cold, hard fact" in favor of "warm, fuzzy subjectivity." The emerging / emergent church movement can be thought of the same way.</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The emerging / emergent church movement falls into line with basic post-modernist thinking—it is about experience over reason, feelings over truth. This movement is still </w:t>
      </w:r>
      <w:proofErr w:type="gramStart"/>
      <w:r w:rsidRPr="00122238">
        <w:rPr>
          <w:rFonts w:ascii="Times New Roman" w:hAnsi="Times New Roman" w:cs="Times New Roman"/>
          <w:color w:val="09202F"/>
          <w:sz w:val="20"/>
          <w:szCs w:val="20"/>
          <w:shd w:val="clear" w:color="auto" w:fill="FFFFFF"/>
        </w:rPr>
        <w:t>fairly new</w:t>
      </w:r>
      <w:proofErr w:type="gramEnd"/>
      <w:r w:rsidRPr="00122238">
        <w:rPr>
          <w:rFonts w:ascii="Times New Roman" w:hAnsi="Times New Roman" w:cs="Times New Roman"/>
          <w:color w:val="09202F"/>
          <w:sz w:val="20"/>
          <w:szCs w:val="20"/>
          <w:shd w:val="clear" w:color="auto" w:fill="FFFFFF"/>
        </w:rPr>
        <w:t xml:space="preserve">, though, so there is not yet a standard method of "doing" church amongst the groups choosing to take a post-modern mindset. In fact, the emerging church rejects any standard methodology for doing anything. Therefore, there is a huge range of how far groups take a post-modernist approach to Christianity. Some groups go only a little way </w:t>
      </w:r>
      <w:proofErr w:type="gramStart"/>
      <w:r w:rsidRPr="00122238">
        <w:rPr>
          <w:rFonts w:ascii="Times New Roman" w:hAnsi="Times New Roman" w:cs="Times New Roman"/>
          <w:color w:val="09202F"/>
          <w:sz w:val="20"/>
          <w:szCs w:val="20"/>
          <w:shd w:val="clear" w:color="auto" w:fill="FFFFFF"/>
        </w:rPr>
        <w:t>in order to</w:t>
      </w:r>
      <w:proofErr w:type="gramEnd"/>
      <w:r w:rsidRPr="00122238">
        <w:rPr>
          <w:rFonts w:ascii="Times New Roman" w:hAnsi="Times New Roman" w:cs="Times New Roman"/>
          <w:color w:val="09202F"/>
          <w:sz w:val="20"/>
          <w:szCs w:val="20"/>
          <w:shd w:val="clear" w:color="auto" w:fill="FFFFFF"/>
        </w:rPr>
        <w:t xml:space="preserve"> impact their community for </w:t>
      </w:r>
      <w:r w:rsidR="0040516B" w:rsidRPr="00122238">
        <w:rPr>
          <w:rFonts w:ascii="Times New Roman" w:hAnsi="Times New Roman" w:cs="Times New Roman"/>
          <w:color w:val="09202F"/>
          <w:sz w:val="20"/>
          <w:szCs w:val="20"/>
          <w:shd w:val="clear" w:color="auto" w:fill="FFFFFF"/>
        </w:rPr>
        <w:t>Christ and</w:t>
      </w:r>
      <w:r w:rsidRPr="00122238">
        <w:rPr>
          <w:rFonts w:ascii="Times New Roman" w:hAnsi="Times New Roman" w:cs="Times New Roman"/>
          <w:color w:val="09202F"/>
          <w:sz w:val="20"/>
          <w:szCs w:val="20"/>
          <w:shd w:val="clear" w:color="auto" w:fill="FFFFFF"/>
        </w:rPr>
        <w:t xml:space="preserve"> remain </w:t>
      </w:r>
      <w:r w:rsidR="008C5E7D">
        <w:rPr>
          <w:rFonts w:ascii="Times New Roman" w:hAnsi="Times New Roman" w:cs="Times New Roman"/>
          <w:color w:val="09202F"/>
          <w:sz w:val="20"/>
          <w:szCs w:val="20"/>
          <w:shd w:val="clear" w:color="auto" w:fill="FFFFFF"/>
        </w:rPr>
        <w:t xml:space="preserve">somewhat </w:t>
      </w:r>
      <w:r w:rsidRPr="00122238">
        <w:rPr>
          <w:rFonts w:ascii="Times New Roman" w:hAnsi="Times New Roman" w:cs="Times New Roman"/>
          <w:color w:val="09202F"/>
          <w:sz w:val="20"/>
          <w:szCs w:val="20"/>
          <w:shd w:val="clear" w:color="auto" w:fill="FFFFFF"/>
        </w:rPr>
        <w:t xml:space="preserve">biblically sound. Most groups, however, embrace post-modernist thinking, which eventually leads to a very liberal, loose translation of the Bible. This, in turn, lends to liberal </w:t>
      </w:r>
      <w:r w:rsidR="008C5E7D">
        <w:rPr>
          <w:rFonts w:ascii="Times New Roman" w:hAnsi="Times New Roman" w:cs="Times New Roman"/>
          <w:color w:val="09202F"/>
          <w:sz w:val="20"/>
          <w:szCs w:val="20"/>
          <w:shd w:val="clear" w:color="auto" w:fill="FFFFFF"/>
        </w:rPr>
        <w:t xml:space="preserve">charismatic </w:t>
      </w:r>
      <w:r w:rsidRPr="00122238">
        <w:rPr>
          <w:rFonts w:ascii="Times New Roman" w:hAnsi="Times New Roman" w:cs="Times New Roman"/>
          <w:color w:val="09202F"/>
          <w:sz w:val="20"/>
          <w:szCs w:val="20"/>
          <w:shd w:val="clear" w:color="auto" w:fill="FFFFFF"/>
        </w:rPr>
        <w:t>doctrine and theology.</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For example, because experience is valued more highly than reason, truth becomes relative. Relativism </w:t>
      </w:r>
      <w:proofErr w:type="gramStart"/>
      <w:r w:rsidRPr="00122238">
        <w:rPr>
          <w:rFonts w:ascii="Times New Roman" w:hAnsi="Times New Roman" w:cs="Times New Roman"/>
          <w:color w:val="09202F"/>
          <w:sz w:val="20"/>
          <w:szCs w:val="20"/>
          <w:shd w:val="clear" w:color="auto" w:fill="FFFFFF"/>
        </w:rPr>
        <w:t>opens up</w:t>
      </w:r>
      <w:proofErr w:type="gramEnd"/>
      <w:r w:rsidRPr="00122238">
        <w:rPr>
          <w:rFonts w:ascii="Times New Roman" w:hAnsi="Times New Roman" w:cs="Times New Roman"/>
          <w:color w:val="09202F"/>
          <w:sz w:val="20"/>
          <w:szCs w:val="20"/>
          <w:shd w:val="clear" w:color="auto" w:fill="FFFFFF"/>
        </w:rPr>
        <w:t xml:space="preserve"> all kinds of problems, as it destroys the standard that the Bible contains absolute truth, negating the belief that biblical truth can be absolute. If the Bible is not our source for absolute truth, and personal experience is allowed to define and interpret what truth </w:t>
      </w:r>
      <w:r w:rsidR="0040516B" w:rsidRPr="00122238">
        <w:rPr>
          <w:rFonts w:ascii="Times New Roman" w:hAnsi="Times New Roman" w:cs="Times New Roman"/>
          <w:color w:val="09202F"/>
          <w:sz w:val="20"/>
          <w:szCs w:val="20"/>
          <w:shd w:val="clear" w:color="auto" w:fill="FFFFFF"/>
        </w:rPr>
        <w:t>is</w:t>
      </w:r>
      <w:r w:rsidRPr="00122238">
        <w:rPr>
          <w:rFonts w:ascii="Times New Roman" w:hAnsi="Times New Roman" w:cs="Times New Roman"/>
          <w:color w:val="09202F"/>
          <w:sz w:val="20"/>
          <w:szCs w:val="20"/>
          <w:shd w:val="clear" w:color="auto" w:fill="FFFFFF"/>
        </w:rPr>
        <w:t>, a saving faith in Jesus Christ is rendered meaningless.</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Another area where the emerging / emergent church movement has become anti-biblical is its focus on ecumenism. Unity among people coming from different religious backgrounds and diversity in the expression of corporate worship are strong focuses of the emergent church movement. Being ecumenical means that compromise is taking </w:t>
      </w:r>
      <w:r w:rsidRPr="00122238">
        <w:rPr>
          <w:rFonts w:ascii="Times New Roman" w:hAnsi="Times New Roman" w:cs="Times New Roman"/>
          <w:color w:val="09202F"/>
          <w:sz w:val="20"/>
          <w:szCs w:val="20"/>
          <w:shd w:val="clear" w:color="auto" w:fill="FFFFFF"/>
        </w:rPr>
        <w:lastRenderedPageBreak/>
        <w:t>place, and this results in a watering down of Scripture in favor of not offending an apostate. This is in direct opposition to passages such as </w:t>
      </w:r>
      <w:hyperlink r:id="rId167" w:tgtFrame="_blank" w:history="1">
        <w:r w:rsidRPr="00122238">
          <w:rPr>
            <w:rStyle w:val="Hyperlink"/>
            <w:rFonts w:ascii="Times New Roman" w:hAnsi="Times New Roman" w:cs="Times New Roman"/>
            <w:sz w:val="20"/>
            <w:szCs w:val="20"/>
            <w:shd w:val="clear" w:color="auto" w:fill="FFFFFF"/>
          </w:rPr>
          <w:t>Revelation 2:14-17</w:t>
        </w:r>
      </w:hyperlink>
      <w:r w:rsidRPr="00122238">
        <w:rPr>
          <w:rFonts w:ascii="Times New Roman" w:hAnsi="Times New Roman" w:cs="Times New Roman"/>
          <w:color w:val="09202F"/>
          <w:sz w:val="20"/>
          <w:szCs w:val="20"/>
          <w:shd w:val="clear" w:color="auto" w:fill="FFFFFF"/>
        </w:rPr>
        <w:t>, Jesus’ letter to the church of Pergamum, in which the Church is warned against tolerating those who teach false doctrine.</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 xml:space="preserve">False doctrine seems to abound within the emerging / emergent church movement, though, as stated previously, not within every group espousing emerging / emergent church beliefs. Because of this, care must be taken when deciding </w:t>
      </w:r>
      <w:proofErr w:type="gramStart"/>
      <w:r w:rsidRPr="00122238">
        <w:rPr>
          <w:rFonts w:ascii="Times New Roman" w:hAnsi="Times New Roman" w:cs="Times New Roman"/>
          <w:color w:val="09202F"/>
          <w:sz w:val="20"/>
          <w:szCs w:val="20"/>
          <w:shd w:val="clear" w:color="auto" w:fill="FFFFFF"/>
        </w:rPr>
        <w:t>whether or not</w:t>
      </w:r>
      <w:proofErr w:type="gramEnd"/>
      <w:r w:rsidRPr="00122238">
        <w:rPr>
          <w:rFonts w:ascii="Times New Roman" w:hAnsi="Times New Roman" w:cs="Times New Roman"/>
          <w:color w:val="09202F"/>
          <w:sz w:val="20"/>
          <w:szCs w:val="20"/>
          <w:shd w:val="clear" w:color="auto" w:fill="FFFFFF"/>
        </w:rPr>
        <w:t xml:space="preserve"> to become involved with an emergent church group. We all need to take heed of </w:t>
      </w:r>
      <w:hyperlink r:id="rId168" w:tgtFrame="_blank" w:history="1">
        <w:r w:rsidRPr="00122238">
          <w:rPr>
            <w:rStyle w:val="Hyperlink"/>
            <w:rFonts w:ascii="Times New Roman" w:hAnsi="Times New Roman" w:cs="Times New Roman"/>
            <w:sz w:val="20"/>
            <w:szCs w:val="20"/>
            <w:shd w:val="clear" w:color="auto" w:fill="FFFFFF"/>
          </w:rPr>
          <w:t>Matthew 7:15-20</w:t>
        </w:r>
      </w:hyperlink>
      <w:r w:rsidRPr="00122238">
        <w:rPr>
          <w:rFonts w:ascii="Times New Roman" w:hAnsi="Times New Roman" w:cs="Times New Roman"/>
          <w:color w:val="09202F"/>
          <w:sz w:val="20"/>
          <w:szCs w:val="20"/>
          <w:shd w:val="clear" w:color="auto" w:fill="FFFFFF"/>
        </w:rPr>
        <w:t xml:space="preserve">, "Watch out for false prophets. They come to you in sheep’s clothing, but inwardly they are ferocious wolves. By their fruit you will recognize them. Do people pick grapes from thorn bushes, or figs from thistles? </w:t>
      </w:r>
      <w:proofErr w:type="gramStart"/>
      <w:r w:rsidRPr="00122238">
        <w:rPr>
          <w:rFonts w:ascii="Times New Roman" w:hAnsi="Times New Roman" w:cs="Times New Roman"/>
          <w:color w:val="09202F"/>
          <w:sz w:val="20"/>
          <w:szCs w:val="20"/>
          <w:shd w:val="clear" w:color="auto" w:fill="FFFFFF"/>
        </w:rPr>
        <w:t>Likewise</w:t>
      </w:r>
      <w:proofErr w:type="gramEnd"/>
      <w:r w:rsidRPr="00122238">
        <w:rPr>
          <w:rFonts w:ascii="Times New Roman" w:hAnsi="Times New Roman" w:cs="Times New Roman"/>
          <w:color w:val="09202F"/>
          <w:sz w:val="20"/>
          <w:szCs w:val="20"/>
          <w:shd w:val="clear" w:color="auto" w:fill="FFFFFF"/>
        </w:rPr>
        <w:t xml:space="preserve"> every good tree bears good fruit, but a bad tree bears bad fruit. A good tree cannot bear bad fruit, and a bad tree cannot bear good fruit. Every tree that does not bear good fruit is cut down and thrown into the fire. Thus, by their fruit you will recognize them."</w:t>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rPr>
        <w:br/>
      </w:r>
      <w:r w:rsidRPr="00122238">
        <w:rPr>
          <w:rFonts w:ascii="Times New Roman" w:hAnsi="Times New Roman" w:cs="Times New Roman"/>
          <w:color w:val="09202F"/>
          <w:sz w:val="20"/>
          <w:szCs w:val="20"/>
          <w:shd w:val="clear" w:color="auto" w:fill="FFFFFF"/>
        </w:rPr>
        <w:t>While seeking new ways to witness to a changing culture is admirable, utilizing ways which compromise the Truth of the Gospel in any way is nothing more than promoting false doctrine and leading others away from Christ instead of to Him.</w:t>
      </w:r>
    </w:p>
    <w:p w14:paraId="33D63A30" w14:textId="1E2FA314" w:rsidR="00E66302" w:rsidRDefault="00E66302">
      <w:pPr>
        <w:rPr>
          <w:rFonts w:ascii="Times New Roman" w:hAnsi="Times New Roman" w:cs="Times New Roman"/>
          <w:i/>
          <w:iCs/>
          <w:color w:val="09202F"/>
          <w:sz w:val="16"/>
          <w:szCs w:val="16"/>
          <w:shd w:val="clear" w:color="auto" w:fill="FFFFFF"/>
        </w:rPr>
      </w:pPr>
    </w:p>
    <w:p w14:paraId="2490010C" w14:textId="4384E77A" w:rsidR="00E66302" w:rsidRDefault="00E66302">
      <w:pPr>
        <w:rPr>
          <w:rFonts w:ascii="Times New Roman" w:hAnsi="Times New Roman" w:cs="Times New Roman"/>
          <w:i/>
          <w:iCs/>
          <w:color w:val="09202F"/>
          <w:sz w:val="16"/>
          <w:szCs w:val="16"/>
          <w:shd w:val="clear" w:color="auto" w:fill="FFFFFF"/>
        </w:rPr>
      </w:pPr>
    </w:p>
    <w:p w14:paraId="5CB0FD0C" w14:textId="0CE8AB60" w:rsidR="00E66302" w:rsidRDefault="00E66302">
      <w:pPr>
        <w:rPr>
          <w:rFonts w:ascii="Times New Roman" w:hAnsi="Times New Roman" w:cs="Times New Roman"/>
          <w:i/>
          <w:iCs/>
          <w:color w:val="09202F"/>
          <w:sz w:val="16"/>
          <w:szCs w:val="16"/>
          <w:shd w:val="clear" w:color="auto" w:fill="FFFFFF"/>
        </w:rPr>
      </w:pPr>
    </w:p>
    <w:p w14:paraId="55033892" w14:textId="779E29CE" w:rsidR="00E66302" w:rsidRDefault="00E66302">
      <w:pPr>
        <w:rPr>
          <w:rFonts w:ascii="Times New Roman" w:hAnsi="Times New Roman" w:cs="Times New Roman"/>
          <w:i/>
          <w:iCs/>
          <w:color w:val="09202F"/>
          <w:sz w:val="16"/>
          <w:szCs w:val="16"/>
          <w:shd w:val="clear" w:color="auto" w:fill="FFFFFF"/>
        </w:rPr>
      </w:pPr>
    </w:p>
    <w:p w14:paraId="09B6ABD7" w14:textId="77777777" w:rsidR="00E66302" w:rsidRPr="00E66302" w:rsidRDefault="00E66302">
      <w:pPr>
        <w:rPr>
          <w:rFonts w:ascii="Times New Roman" w:hAnsi="Times New Roman" w:cs="Times New Roman"/>
          <w:i/>
          <w:iCs/>
          <w:color w:val="09202F"/>
          <w:sz w:val="16"/>
          <w:szCs w:val="16"/>
          <w:shd w:val="clear" w:color="auto" w:fill="FFFFFF"/>
        </w:rPr>
      </w:pPr>
    </w:p>
    <w:p w14:paraId="0BB6B91A" w14:textId="0A8EAA80" w:rsidR="00E66302" w:rsidRPr="00E66302" w:rsidRDefault="00E66302">
      <w:pPr>
        <w:rPr>
          <w:rFonts w:ascii="Times New Roman" w:hAnsi="Times New Roman" w:cs="Times New Roman"/>
          <w:i/>
          <w:iCs/>
          <w:color w:val="09202F"/>
          <w:sz w:val="16"/>
          <w:szCs w:val="16"/>
          <w:shd w:val="clear" w:color="auto" w:fill="FFFFFF"/>
        </w:rPr>
      </w:pPr>
      <w:r w:rsidRPr="00E66302">
        <w:rPr>
          <w:rFonts w:ascii="Times New Roman" w:hAnsi="Times New Roman" w:cs="Times New Roman"/>
          <w:i/>
          <w:iCs/>
          <w:color w:val="09202F"/>
          <w:sz w:val="16"/>
          <w:szCs w:val="16"/>
          <w:shd w:val="clear" w:color="auto" w:fill="FFFFFF"/>
        </w:rPr>
        <w:t>*</w:t>
      </w:r>
      <w:hyperlink r:id="rId169" w:history="1">
        <w:r w:rsidRPr="00E66302">
          <w:rPr>
            <w:rStyle w:val="Hyperlink"/>
            <w:rFonts w:ascii="Times New Roman" w:hAnsi="Times New Roman" w:cs="Times New Roman"/>
            <w:i/>
            <w:iCs/>
            <w:sz w:val="16"/>
            <w:szCs w:val="16"/>
            <w:shd w:val="clear" w:color="auto" w:fill="FFFFFF"/>
          </w:rPr>
          <w:t>Gotquestions.org</w:t>
        </w:r>
      </w:hyperlink>
      <w:r w:rsidRPr="00E66302">
        <w:rPr>
          <w:rFonts w:ascii="Times New Roman" w:hAnsi="Times New Roman" w:cs="Times New Roman"/>
          <w:i/>
          <w:iCs/>
          <w:color w:val="09202F"/>
          <w:sz w:val="16"/>
          <w:szCs w:val="16"/>
          <w:shd w:val="clear" w:color="auto" w:fill="FFFFFF"/>
        </w:rPr>
        <w:t xml:space="preserve"> – Got Questions Ministries seeks to glorify the Lord Jesus Christ by providing biblical, applicable, and timely answers to spiritually related questions through an internet presence. </w:t>
      </w:r>
    </w:p>
    <w:p w14:paraId="3DE23BB6" w14:textId="77777777" w:rsidR="00E66302" w:rsidRPr="00122238" w:rsidRDefault="00E66302">
      <w:pPr>
        <w:rPr>
          <w:rFonts w:ascii="Times New Roman" w:hAnsi="Times New Roman" w:cs="Times New Roman"/>
          <w:sz w:val="20"/>
          <w:szCs w:val="20"/>
        </w:rPr>
      </w:pPr>
    </w:p>
    <w:sectPr w:rsidR="00E66302" w:rsidRPr="0012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44"/>
    <w:rsid w:val="000C0D44"/>
    <w:rsid w:val="00122238"/>
    <w:rsid w:val="00292EC5"/>
    <w:rsid w:val="0040516B"/>
    <w:rsid w:val="00512B5F"/>
    <w:rsid w:val="005C5F33"/>
    <w:rsid w:val="008C5E7D"/>
    <w:rsid w:val="009A5C6E"/>
    <w:rsid w:val="009C5B1E"/>
    <w:rsid w:val="00E6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228A"/>
  <w15:chartTrackingRefBased/>
  <w15:docId w15:val="{047548B9-045C-4471-B8CD-B914D47B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D44"/>
    <w:rPr>
      <w:color w:val="0000FF"/>
      <w:u w:val="single"/>
    </w:rPr>
  </w:style>
  <w:style w:type="character" w:styleId="Emphasis">
    <w:name w:val="Emphasis"/>
    <w:basedOn w:val="DefaultParagraphFont"/>
    <w:uiPriority w:val="20"/>
    <w:qFormat/>
    <w:rsid w:val="00292EC5"/>
    <w:rPr>
      <w:i/>
      <w:iCs/>
    </w:rPr>
  </w:style>
  <w:style w:type="character" w:styleId="Strong">
    <w:name w:val="Strong"/>
    <w:basedOn w:val="DefaultParagraphFont"/>
    <w:uiPriority w:val="22"/>
    <w:qFormat/>
    <w:rsid w:val="00122238"/>
    <w:rPr>
      <w:b/>
      <w:bCs/>
    </w:rPr>
  </w:style>
  <w:style w:type="character" w:styleId="UnresolvedMention">
    <w:name w:val="Unresolved Mention"/>
    <w:basedOn w:val="DefaultParagraphFont"/>
    <w:uiPriority w:val="99"/>
    <w:semiHidden/>
    <w:unhideWhenUsed/>
    <w:rsid w:val="00E66302"/>
    <w:rPr>
      <w:color w:val="605E5C"/>
      <w:shd w:val="clear" w:color="auto" w:fill="E1DFDD"/>
    </w:rPr>
  </w:style>
  <w:style w:type="character" w:styleId="FollowedHyperlink">
    <w:name w:val="FollowedHyperlink"/>
    <w:basedOn w:val="DefaultParagraphFont"/>
    <w:uiPriority w:val="99"/>
    <w:semiHidden/>
    <w:unhideWhenUsed/>
    <w:rsid w:val="00E66302"/>
    <w:rPr>
      <w:color w:val="954F72" w:themeColor="followedHyperlink"/>
      <w:u w:val="single"/>
    </w:rPr>
  </w:style>
  <w:style w:type="character" w:customStyle="1" w:styleId="apple-converted-space">
    <w:name w:val="apple-converted-space"/>
    <w:basedOn w:val="DefaultParagraphFont"/>
    <w:rsid w:val="00E66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blia.com/bible/esv/Ps%2078.41" TargetMode="External"/><Relationship Id="rId21" Type="http://schemas.openxmlformats.org/officeDocument/2006/relationships/hyperlink" Target="https://biblia.com/bible/esv/James%201.17" TargetMode="External"/><Relationship Id="rId42" Type="http://schemas.openxmlformats.org/officeDocument/2006/relationships/hyperlink" Target="https://biblia.com/bible/esv/Deut%2032.4" TargetMode="External"/><Relationship Id="rId63" Type="http://schemas.openxmlformats.org/officeDocument/2006/relationships/hyperlink" Target="https://biblia.com/bible/esv/John%201.2" TargetMode="External"/><Relationship Id="rId84" Type="http://schemas.openxmlformats.org/officeDocument/2006/relationships/hyperlink" Target="https://biblia.com/bible/esv/Ps%20139.1-6" TargetMode="External"/><Relationship Id="rId138" Type="http://schemas.openxmlformats.org/officeDocument/2006/relationships/hyperlink" Target="https://biblia.com/bible/esv/Rom%203.23" TargetMode="External"/><Relationship Id="rId159" Type="http://schemas.openxmlformats.org/officeDocument/2006/relationships/hyperlink" Target="https://biblia.com/bible/esv/1%20John%202.3-6" TargetMode="External"/><Relationship Id="rId170" Type="http://schemas.openxmlformats.org/officeDocument/2006/relationships/fontTable" Target="fontTable.xml"/><Relationship Id="rId107" Type="http://schemas.openxmlformats.org/officeDocument/2006/relationships/hyperlink" Target="https://www.gotquestions.org/panentheism.html" TargetMode="External"/><Relationship Id="rId11" Type="http://schemas.openxmlformats.org/officeDocument/2006/relationships/hyperlink" Target="https://biblia.com/bible/esv/Isa%202.4" TargetMode="External"/><Relationship Id="rId32" Type="http://schemas.openxmlformats.org/officeDocument/2006/relationships/hyperlink" Target="https://biblia.com/bible/esv/Job%2042.1-2" TargetMode="External"/><Relationship Id="rId53" Type="http://schemas.openxmlformats.org/officeDocument/2006/relationships/hyperlink" Target="https://biblia.com/bible/esv/Nehemiah%209.31" TargetMode="External"/><Relationship Id="rId74" Type="http://schemas.openxmlformats.org/officeDocument/2006/relationships/hyperlink" Target="https://biblia.com/bible/esv/Romans%206.23" TargetMode="External"/><Relationship Id="rId128" Type="http://schemas.openxmlformats.org/officeDocument/2006/relationships/hyperlink" Target="https://biblia.com/bible/esv/Acts%2017.23" TargetMode="External"/><Relationship Id="rId149" Type="http://schemas.openxmlformats.org/officeDocument/2006/relationships/hyperlink" Target="https://biblia.com/bible/esv/Mark%209.48" TargetMode="External"/><Relationship Id="rId5" Type="http://schemas.openxmlformats.org/officeDocument/2006/relationships/hyperlink" Target="https://www.gotquestions.org/pantheism.html" TargetMode="External"/><Relationship Id="rId95" Type="http://schemas.openxmlformats.org/officeDocument/2006/relationships/hyperlink" Target="https://biblia.com/bible/esv/Job%2042.1-2" TargetMode="External"/><Relationship Id="rId160" Type="http://schemas.openxmlformats.org/officeDocument/2006/relationships/hyperlink" Target="https://www.gotquestions.org/Christian-modernism.html" TargetMode="External"/><Relationship Id="rId22" Type="http://schemas.openxmlformats.org/officeDocument/2006/relationships/hyperlink" Target="https://biblia.com/bible/esv/Isa%206.3" TargetMode="External"/><Relationship Id="rId43" Type="http://schemas.openxmlformats.org/officeDocument/2006/relationships/hyperlink" Target="https://biblia.com/bible/esv/Ps%2086.15" TargetMode="External"/><Relationship Id="rId64" Type="http://schemas.openxmlformats.org/officeDocument/2006/relationships/hyperlink" Target="https://biblia.com/bible/esv/John%201.14" TargetMode="External"/><Relationship Id="rId118" Type="http://schemas.openxmlformats.org/officeDocument/2006/relationships/hyperlink" Target="https://biblia.com/bible/esv/1%20Cor%201.1" TargetMode="External"/><Relationship Id="rId139" Type="http://schemas.openxmlformats.org/officeDocument/2006/relationships/hyperlink" Target="https://biblia.com/bible/esv/1%20Cor%202.14" TargetMode="External"/><Relationship Id="rId85" Type="http://schemas.openxmlformats.org/officeDocument/2006/relationships/hyperlink" Target="https://biblia.com/bible/esv/Rom%2011.33-35" TargetMode="External"/><Relationship Id="rId150" Type="http://schemas.openxmlformats.org/officeDocument/2006/relationships/hyperlink" Target="https://biblia.com/bible/esv/Rom%2010.4" TargetMode="External"/><Relationship Id="rId171" Type="http://schemas.openxmlformats.org/officeDocument/2006/relationships/theme" Target="theme/theme1.xml"/><Relationship Id="rId12" Type="http://schemas.openxmlformats.org/officeDocument/2006/relationships/hyperlink" Target="https://biblia.com/bible/esv/Isaiah%2033.22" TargetMode="External"/><Relationship Id="rId33" Type="http://schemas.openxmlformats.org/officeDocument/2006/relationships/hyperlink" Target="https://biblia.com/bible/esv/Exod%203.14" TargetMode="External"/><Relationship Id="rId108" Type="http://schemas.openxmlformats.org/officeDocument/2006/relationships/hyperlink" Target="https://www.gotquestions.org/what-is-a-theist.html" TargetMode="External"/><Relationship Id="rId129" Type="http://schemas.openxmlformats.org/officeDocument/2006/relationships/hyperlink" Target="https://www.gotquestions.org/unknown-god.html" TargetMode="External"/><Relationship Id="rId54" Type="http://schemas.openxmlformats.org/officeDocument/2006/relationships/hyperlink" Target="https://biblia.com/bible/esv/Ps%2086.15" TargetMode="External"/><Relationship Id="rId70" Type="http://schemas.openxmlformats.org/officeDocument/2006/relationships/hyperlink" Target="https://biblia.com/bible/esv/Titus%202.13" TargetMode="External"/><Relationship Id="rId75" Type="http://schemas.openxmlformats.org/officeDocument/2006/relationships/hyperlink" Target="https://biblia.com/bible/esv/2%20Cor%205.21" TargetMode="External"/><Relationship Id="rId91" Type="http://schemas.openxmlformats.org/officeDocument/2006/relationships/hyperlink" Target="https://biblia.com/bible/esv/Isa%2037.20" TargetMode="External"/><Relationship Id="rId96" Type="http://schemas.openxmlformats.org/officeDocument/2006/relationships/hyperlink" Target="https://biblia.com/bible/esv/Exod%203.14" TargetMode="External"/><Relationship Id="rId140" Type="http://schemas.openxmlformats.org/officeDocument/2006/relationships/hyperlink" Target="https://biblia.com/bible/esv/Eph%202.1-3" TargetMode="External"/><Relationship Id="rId145" Type="http://schemas.openxmlformats.org/officeDocument/2006/relationships/hyperlink" Target="https://www.gotquestions.org/ultimate-reconciliation.html" TargetMode="External"/><Relationship Id="rId161" Type="http://schemas.openxmlformats.org/officeDocument/2006/relationships/hyperlink" Target="https://www.gotquestions.org/Renaissance-Christianity.html" TargetMode="External"/><Relationship Id="rId166" Type="http://schemas.openxmlformats.org/officeDocument/2006/relationships/hyperlink" Target="https://biblia.com/bible/esv/Acts%2017.11" TargetMode="External"/><Relationship Id="rId1" Type="http://schemas.openxmlformats.org/officeDocument/2006/relationships/styles" Target="styles.xml"/><Relationship Id="rId6" Type="http://schemas.openxmlformats.org/officeDocument/2006/relationships/hyperlink" Target="https://biblia.com/bible/esv/Num%2023.19" TargetMode="External"/><Relationship Id="rId23" Type="http://schemas.openxmlformats.org/officeDocument/2006/relationships/hyperlink" Target="https://biblia.com/bible/esv/Rev%204.8" TargetMode="External"/><Relationship Id="rId28" Type="http://schemas.openxmlformats.org/officeDocument/2006/relationships/hyperlink" Target="https://biblia.com/bible/esv/Deut%206.4" TargetMode="External"/><Relationship Id="rId49" Type="http://schemas.openxmlformats.org/officeDocument/2006/relationships/hyperlink" Target="https://biblia.com/bible/esv/Ps.%2089.33" TargetMode="External"/><Relationship Id="rId114" Type="http://schemas.openxmlformats.org/officeDocument/2006/relationships/hyperlink" Target="https://biblia.com/bible/esv/Prov%2016.9" TargetMode="External"/><Relationship Id="rId119" Type="http://schemas.openxmlformats.org/officeDocument/2006/relationships/hyperlink" Target="https://www.gotquestions.org/incarnation-of-Christ.html" TargetMode="External"/><Relationship Id="rId44" Type="http://schemas.openxmlformats.org/officeDocument/2006/relationships/hyperlink" Target="https://biblia.com/bible/esv/1%20John%204.8" TargetMode="External"/><Relationship Id="rId60" Type="http://schemas.openxmlformats.org/officeDocument/2006/relationships/hyperlink" Target="https://biblia.com/bible/esv/Isa%209.6-7" TargetMode="External"/><Relationship Id="rId65" Type="http://schemas.openxmlformats.org/officeDocument/2006/relationships/hyperlink" Target="https://biblia.com/bible/esv/John%2020.28" TargetMode="External"/><Relationship Id="rId81" Type="http://schemas.openxmlformats.org/officeDocument/2006/relationships/hyperlink" Target="https://biblia.com/bible/esv/Acts%2016.30-31" TargetMode="External"/><Relationship Id="rId86" Type="http://schemas.openxmlformats.org/officeDocument/2006/relationships/hyperlink" Target="https://biblia.com/bible/esv/Isa%206.3" TargetMode="External"/><Relationship Id="rId130" Type="http://schemas.openxmlformats.org/officeDocument/2006/relationships/hyperlink" Target="https://www.gotquestions.org/unitarianism.html" TargetMode="External"/><Relationship Id="rId135" Type="http://schemas.openxmlformats.org/officeDocument/2006/relationships/hyperlink" Target="https://biblia.com/bible/esv/Gen%202.16-17" TargetMode="External"/><Relationship Id="rId151" Type="http://schemas.openxmlformats.org/officeDocument/2006/relationships/hyperlink" Target="https://biblia.com/bible/esv/Gal%203.23-25" TargetMode="External"/><Relationship Id="rId156" Type="http://schemas.openxmlformats.org/officeDocument/2006/relationships/hyperlink" Target="https://biblia.com/bible/esv/Rom%2012.1-2" TargetMode="External"/><Relationship Id="rId13" Type="http://schemas.openxmlformats.org/officeDocument/2006/relationships/hyperlink" Target="https://biblia.com/bible/esv/Rev%2020.12%E2%80%9315" TargetMode="External"/><Relationship Id="rId18" Type="http://schemas.openxmlformats.org/officeDocument/2006/relationships/hyperlink" Target="https://biblia.com/bible/esv/Isa%2046.10" TargetMode="External"/><Relationship Id="rId39" Type="http://schemas.openxmlformats.org/officeDocument/2006/relationships/hyperlink" Target="https://biblia.com/bible/esv/Deut%2032.3-4" TargetMode="External"/><Relationship Id="rId109" Type="http://schemas.openxmlformats.org/officeDocument/2006/relationships/hyperlink" Target="https://biblia.com/bible/esv/Ps%2019.1" TargetMode="External"/><Relationship Id="rId34" Type="http://schemas.openxmlformats.org/officeDocument/2006/relationships/hyperlink" Target="https://biblia.com/bible/esv/Ps%2036.9" TargetMode="External"/><Relationship Id="rId50" Type="http://schemas.openxmlformats.org/officeDocument/2006/relationships/hyperlink" Target="https://biblia.com/bible/esv/Ps%20102.17" TargetMode="External"/><Relationship Id="rId55" Type="http://schemas.openxmlformats.org/officeDocument/2006/relationships/hyperlink" Target="https://biblia.com/bible/esv/Psalm%20145.17" TargetMode="External"/><Relationship Id="rId76" Type="http://schemas.openxmlformats.org/officeDocument/2006/relationships/hyperlink" Target="https://biblia.com/bible/esv/John%201.12" TargetMode="External"/><Relationship Id="rId97" Type="http://schemas.openxmlformats.org/officeDocument/2006/relationships/hyperlink" Target="https://biblia.com/bible/esv/Ps%2036.9" TargetMode="External"/><Relationship Id="rId104" Type="http://schemas.openxmlformats.org/officeDocument/2006/relationships/hyperlink" Target="https://biblia.com/bible/esv/Job%209.10" TargetMode="External"/><Relationship Id="rId120" Type="http://schemas.openxmlformats.org/officeDocument/2006/relationships/hyperlink" Target="https://www.gotquestions.org/hinduism.html" TargetMode="External"/><Relationship Id="rId125" Type="http://schemas.openxmlformats.org/officeDocument/2006/relationships/hyperlink" Target="https://www.gotquestions.org/God-of-Abraham-Isaac-Jacob.html" TargetMode="External"/><Relationship Id="rId141" Type="http://schemas.openxmlformats.org/officeDocument/2006/relationships/hyperlink" Target="https://biblia.com/bible/esv/1%20Tim%202.13-14" TargetMode="External"/><Relationship Id="rId146" Type="http://schemas.openxmlformats.org/officeDocument/2006/relationships/hyperlink" Target="https://www.gotquestions.org/antinomianism.html" TargetMode="External"/><Relationship Id="rId167" Type="http://schemas.openxmlformats.org/officeDocument/2006/relationships/hyperlink" Target="https://biblia.com/bible/esv/Rev%202.14-17" TargetMode="External"/><Relationship Id="rId7" Type="http://schemas.openxmlformats.org/officeDocument/2006/relationships/hyperlink" Target="https://biblia.com/bible/esv/Gen%201.1" TargetMode="External"/><Relationship Id="rId71" Type="http://schemas.openxmlformats.org/officeDocument/2006/relationships/hyperlink" Target="https://biblia.com/bible/esv/Heb%201.8" TargetMode="External"/><Relationship Id="rId92" Type="http://schemas.openxmlformats.org/officeDocument/2006/relationships/hyperlink" Target="https://biblia.com/bible/esv/Ps%20139.7-10" TargetMode="External"/><Relationship Id="rId162" Type="http://schemas.openxmlformats.org/officeDocument/2006/relationships/hyperlink" Target="https://www.gotquestions.org/Immanuel-Kant.html" TargetMode="External"/><Relationship Id="rId2" Type="http://schemas.openxmlformats.org/officeDocument/2006/relationships/settings" Target="settings.xml"/><Relationship Id="rId29" Type="http://schemas.openxmlformats.org/officeDocument/2006/relationships/hyperlink" Target="https://biblia.com/bible/esv/Ps%20139.7-10" TargetMode="External"/><Relationship Id="rId24" Type="http://schemas.openxmlformats.org/officeDocument/2006/relationships/hyperlink" Target="https://biblia.com/bible/esv/1%20Chron%2029.11" TargetMode="External"/><Relationship Id="rId40" Type="http://schemas.openxmlformats.org/officeDocument/2006/relationships/hyperlink" Target="https://biblia.com/bible/esv/Job%205.9" TargetMode="External"/><Relationship Id="rId45" Type="http://schemas.openxmlformats.org/officeDocument/2006/relationships/hyperlink" Target="https://biblia.com/bible/esv/1%20John%204.16" TargetMode="External"/><Relationship Id="rId66" Type="http://schemas.openxmlformats.org/officeDocument/2006/relationships/hyperlink" Target="https://biblia.com/bible/esv/Acts%2016.31" TargetMode="External"/><Relationship Id="rId87" Type="http://schemas.openxmlformats.org/officeDocument/2006/relationships/hyperlink" Target="https://biblia.com/bible/esv/Rev%204.8" TargetMode="External"/><Relationship Id="rId110" Type="http://schemas.openxmlformats.org/officeDocument/2006/relationships/hyperlink" Target="https://biblia.com/bible/esv/Isa%2046.9%E2%80%9310" TargetMode="External"/><Relationship Id="rId115" Type="http://schemas.openxmlformats.org/officeDocument/2006/relationships/hyperlink" Target="https://biblia.com/bible/esv/Ps%20139.7%E2%80%938" TargetMode="External"/><Relationship Id="rId131" Type="http://schemas.openxmlformats.org/officeDocument/2006/relationships/hyperlink" Target="https://biblia.com/bible/esv/John%2010.15" TargetMode="External"/><Relationship Id="rId136" Type="http://schemas.openxmlformats.org/officeDocument/2006/relationships/hyperlink" Target="https://biblia.com/bible/esv/Genesis%203.1-19" TargetMode="External"/><Relationship Id="rId157" Type="http://schemas.openxmlformats.org/officeDocument/2006/relationships/hyperlink" Target="https://biblia.com/bible/esv/1%20John%205.3" TargetMode="External"/><Relationship Id="rId61" Type="http://schemas.openxmlformats.org/officeDocument/2006/relationships/hyperlink" Target="https://biblia.com/bible/esv/Matt%201.22-23" TargetMode="External"/><Relationship Id="rId82" Type="http://schemas.openxmlformats.org/officeDocument/2006/relationships/hyperlink" Target="https://www.gotquestions.org/process-theology.html" TargetMode="External"/><Relationship Id="rId152" Type="http://schemas.openxmlformats.org/officeDocument/2006/relationships/hyperlink" Target="https://biblia.com/bible/esv/Eph%202.15" TargetMode="External"/><Relationship Id="rId19" Type="http://schemas.openxmlformats.org/officeDocument/2006/relationships/hyperlink" Target="https://biblia.com/bible/esv/Heb%2013.8" TargetMode="External"/><Relationship Id="rId14" Type="http://schemas.openxmlformats.org/officeDocument/2006/relationships/hyperlink" Target="https://biblia.com/bible/esv/Matt%206.9" TargetMode="External"/><Relationship Id="rId30" Type="http://schemas.openxmlformats.org/officeDocument/2006/relationships/hyperlink" Target="https://biblia.com/bible/esv/Job%2028.24" TargetMode="External"/><Relationship Id="rId35" Type="http://schemas.openxmlformats.org/officeDocument/2006/relationships/hyperlink" Target="https://biblia.com/bible/esv/Ps%2090.2" TargetMode="External"/><Relationship Id="rId56" Type="http://schemas.openxmlformats.org/officeDocument/2006/relationships/hyperlink" Target="https://biblia.com/bible/esv/Ps%20111.7" TargetMode="External"/><Relationship Id="rId77" Type="http://schemas.openxmlformats.org/officeDocument/2006/relationships/hyperlink" Target="https://biblia.com/bible/esv/John%203.18" TargetMode="External"/><Relationship Id="rId100" Type="http://schemas.openxmlformats.org/officeDocument/2006/relationships/hyperlink" Target="https://biblia.com/bible/esv/Ps%2033.11" TargetMode="External"/><Relationship Id="rId105" Type="http://schemas.openxmlformats.org/officeDocument/2006/relationships/hyperlink" Target="https://www.gotquestions.org/pantheism.html" TargetMode="External"/><Relationship Id="rId126" Type="http://schemas.openxmlformats.org/officeDocument/2006/relationships/hyperlink" Target="https://biblia.com/bible/esv/Isa%2045.5%E2%80%936" TargetMode="External"/><Relationship Id="rId147" Type="http://schemas.openxmlformats.org/officeDocument/2006/relationships/hyperlink" Target="https://biblia.com/bible/esv/Luke%2016.22%E2%80%9324" TargetMode="External"/><Relationship Id="rId168" Type="http://schemas.openxmlformats.org/officeDocument/2006/relationships/hyperlink" Target="https://biblia.com/bible/esv/Matt%207.15-20" TargetMode="External"/><Relationship Id="rId8" Type="http://schemas.openxmlformats.org/officeDocument/2006/relationships/hyperlink" Target="https://biblia.com/bible/esv/Gen%201.27" TargetMode="External"/><Relationship Id="rId51" Type="http://schemas.openxmlformats.org/officeDocument/2006/relationships/hyperlink" Target="https://biblia.com/bible/esv/Exod%2022.27" TargetMode="External"/><Relationship Id="rId72" Type="http://schemas.openxmlformats.org/officeDocument/2006/relationships/hyperlink" Target="https://biblia.com/bible/esv/2%20Pet%201.1" TargetMode="External"/><Relationship Id="rId93" Type="http://schemas.openxmlformats.org/officeDocument/2006/relationships/hyperlink" Target="https://biblia.com/bible/esv/Job%2028.24" TargetMode="External"/><Relationship Id="rId98" Type="http://schemas.openxmlformats.org/officeDocument/2006/relationships/hyperlink" Target="https://biblia.com/bible/esv/Ps%2090.2" TargetMode="External"/><Relationship Id="rId121" Type="http://schemas.openxmlformats.org/officeDocument/2006/relationships/hyperlink" Target="https://biblia.com/bible/esv/Acts%2014.12%E2%80%9313" TargetMode="External"/><Relationship Id="rId142" Type="http://schemas.openxmlformats.org/officeDocument/2006/relationships/hyperlink" Target="https://biblia.com/bible/esv/1%20John%201.8" TargetMode="External"/><Relationship Id="rId163" Type="http://schemas.openxmlformats.org/officeDocument/2006/relationships/hyperlink" Target="https://biblia.com/bible/esv/John%2018.37" TargetMode="External"/><Relationship Id="rId3" Type="http://schemas.openxmlformats.org/officeDocument/2006/relationships/webSettings" Target="webSettings.xml"/><Relationship Id="rId25" Type="http://schemas.openxmlformats.org/officeDocument/2006/relationships/hyperlink" Target="https://biblia.com/bible/esv/Neh%209.6" TargetMode="External"/><Relationship Id="rId46" Type="http://schemas.openxmlformats.org/officeDocument/2006/relationships/hyperlink" Target="https://biblia.com/bible/esv/Ps%2011.7" TargetMode="External"/><Relationship Id="rId67" Type="http://schemas.openxmlformats.org/officeDocument/2006/relationships/hyperlink" Target="https://biblia.com/bible/esv/Acts%2016.34" TargetMode="External"/><Relationship Id="rId116" Type="http://schemas.openxmlformats.org/officeDocument/2006/relationships/hyperlink" Target="https://biblia.com/bible/esv/Ps%20139.17" TargetMode="External"/><Relationship Id="rId137" Type="http://schemas.openxmlformats.org/officeDocument/2006/relationships/hyperlink" Target="https://biblia.com/bible/esv/John%203.36" TargetMode="External"/><Relationship Id="rId158" Type="http://schemas.openxmlformats.org/officeDocument/2006/relationships/hyperlink" Target="https://biblia.com/bible/esv/Matt%2022.37-40" TargetMode="External"/><Relationship Id="rId20" Type="http://schemas.openxmlformats.org/officeDocument/2006/relationships/hyperlink" Target="https://biblia.com/bible/esv/Ps%2033.11" TargetMode="External"/><Relationship Id="rId41" Type="http://schemas.openxmlformats.org/officeDocument/2006/relationships/hyperlink" Target="https://biblia.com/bible/esv/Job%209.10" TargetMode="External"/><Relationship Id="rId62" Type="http://schemas.openxmlformats.org/officeDocument/2006/relationships/hyperlink" Target="https://biblia.com/bible/esv/John%201.1" TargetMode="External"/><Relationship Id="rId83" Type="http://schemas.openxmlformats.org/officeDocument/2006/relationships/hyperlink" Target="https://biblia.com/bible/esv/Ps%20139.7-8" TargetMode="External"/><Relationship Id="rId88" Type="http://schemas.openxmlformats.org/officeDocument/2006/relationships/hyperlink" Target="https://biblia.com/bible/esv/1%20Chron%2029.11" TargetMode="External"/><Relationship Id="rId111" Type="http://schemas.openxmlformats.org/officeDocument/2006/relationships/hyperlink" Target="https://biblia.com/bible/esv/Matt%2028.19" TargetMode="External"/><Relationship Id="rId132" Type="http://schemas.openxmlformats.org/officeDocument/2006/relationships/hyperlink" Target="https://biblia.com/bible/esv/Rom%203.24-25" TargetMode="External"/><Relationship Id="rId153" Type="http://schemas.openxmlformats.org/officeDocument/2006/relationships/hyperlink" Target="https://biblia.com/bible/esv/Rom%206.1-2" TargetMode="External"/><Relationship Id="rId15" Type="http://schemas.openxmlformats.org/officeDocument/2006/relationships/hyperlink" Target="https://biblia.com/bible/esv/Gal%202.20" TargetMode="External"/><Relationship Id="rId36" Type="http://schemas.openxmlformats.org/officeDocument/2006/relationships/hyperlink" Target="https://biblia.com/bible/esv/Hab%201.12" TargetMode="External"/><Relationship Id="rId57" Type="http://schemas.openxmlformats.org/officeDocument/2006/relationships/hyperlink" Target="https://biblia.com/bible/esv/Isa%2045.21" TargetMode="External"/><Relationship Id="rId106" Type="http://schemas.openxmlformats.org/officeDocument/2006/relationships/hyperlink" Target="https://www.gotquestions.org/deism.html" TargetMode="External"/><Relationship Id="rId127" Type="http://schemas.openxmlformats.org/officeDocument/2006/relationships/hyperlink" Target="https://biblia.com/bible/esv/Deut%206.4" TargetMode="External"/><Relationship Id="rId10" Type="http://schemas.openxmlformats.org/officeDocument/2006/relationships/hyperlink" Target="https://biblia.com/bible/esv/Exod%203.4%E2%80%935" TargetMode="External"/><Relationship Id="rId31" Type="http://schemas.openxmlformats.org/officeDocument/2006/relationships/hyperlink" Target="https://biblia.com/bible/esv/Ps%20147.4-5" TargetMode="External"/><Relationship Id="rId52" Type="http://schemas.openxmlformats.org/officeDocument/2006/relationships/hyperlink" Target="https://biblia.com/bible/esv/Neh%209.17" TargetMode="External"/><Relationship Id="rId73" Type="http://schemas.openxmlformats.org/officeDocument/2006/relationships/hyperlink" Target="https://biblia.com/bible/esv/Rom%203.23" TargetMode="External"/><Relationship Id="rId78" Type="http://schemas.openxmlformats.org/officeDocument/2006/relationships/hyperlink" Target="https://biblia.com/bible/esv/John%203.36" TargetMode="External"/><Relationship Id="rId94" Type="http://schemas.openxmlformats.org/officeDocument/2006/relationships/hyperlink" Target="https://biblia.com/bible/esv/Ps%20147.4-5" TargetMode="External"/><Relationship Id="rId99" Type="http://schemas.openxmlformats.org/officeDocument/2006/relationships/hyperlink" Target="https://biblia.com/bible/esv/Hab%201.12" TargetMode="External"/><Relationship Id="rId101" Type="http://schemas.openxmlformats.org/officeDocument/2006/relationships/hyperlink" Target="https://biblia.com/bible/esv/James%201.17" TargetMode="External"/><Relationship Id="rId122" Type="http://schemas.openxmlformats.org/officeDocument/2006/relationships/hyperlink" Target="https://biblia.com/bible/esv/Acts%2019.35" TargetMode="External"/><Relationship Id="rId143" Type="http://schemas.openxmlformats.org/officeDocument/2006/relationships/hyperlink" Target="https://www.gotquestions.org/universalism.html" TargetMode="External"/><Relationship Id="rId148" Type="http://schemas.openxmlformats.org/officeDocument/2006/relationships/hyperlink" Target="https://biblia.com/bible/esv/Matt%2013.41%E2%80%9342" TargetMode="External"/><Relationship Id="rId164" Type="http://schemas.openxmlformats.org/officeDocument/2006/relationships/hyperlink" Target="https://biblia.com/bible/esv/Gal%204.16" TargetMode="External"/><Relationship Id="rId169" Type="http://schemas.openxmlformats.org/officeDocument/2006/relationships/hyperlink" Target="https://www.gotquestions.org/" TargetMode="External"/><Relationship Id="rId4" Type="http://schemas.openxmlformats.org/officeDocument/2006/relationships/hyperlink" Target="https://biblia.com/bible/esv/Ps%20139.7-8" TargetMode="External"/><Relationship Id="rId9" Type="http://schemas.openxmlformats.org/officeDocument/2006/relationships/hyperlink" Target="https://biblia.com/bible/esv/Gen%203.9%E2%80%9310" TargetMode="External"/><Relationship Id="rId26" Type="http://schemas.openxmlformats.org/officeDocument/2006/relationships/hyperlink" Target="https://biblia.com/bible/esv/Ps%2083.18" TargetMode="External"/><Relationship Id="rId47" Type="http://schemas.openxmlformats.org/officeDocument/2006/relationships/hyperlink" Target="https://biblia.com/bible/esv/Psalm%20119.137" TargetMode="External"/><Relationship Id="rId68" Type="http://schemas.openxmlformats.org/officeDocument/2006/relationships/hyperlink" Target="https://biblia.com/bible/esv/Phil%202.5-6" TargetMode="External"/><Relationship Id="rId89" Type="http://schemas.openxmlformats.org/officeDocument/2006/relationships/hyperlink" Target="https://biblia.com/bible/esv/Neh%209.6" TargetMode="External"/><Relationship Id="rId112" Type="http://schemas.openxmlformats.org/officeDocument/2006/relationships/hyperlink" Target="https://biblia.com/bible/esv/1%20John%204.9" TargetMode="External"/><Relationship Id="rId133" Type="http://schemas.openxmlformats.org/officeDocument/2006/relationships/hyperlink" Target="https://biblia.com/bible/esv/Romans%205.8" TargetMode="External"/><Relationship Id="rId154" Type="http://schemas.openxmlformats.org/officeDocument/2006/relationships/hyperlink" Target="https://biblia.com/bible/esv/John%203.16" TargetMode="External"/><Relationship Id="rId16" Type="http://schemas.openxmlformats.org/officeDocument/2006/relationships/hyperlink" Target="https://biblia.com/bible/esv/1%20Cor%203.16%E2%80%9317" TargetMode="External"/><Relationship Id="rId37" Type="http://schemas.openxmlformats.org/officeDocument/2006/relationships/hyperlink" Target="https://biblia.com/bible/esv/Ps%2033.11" TargetMode="External"/><Relationship Id="rId58" Type="http://schemas.openxmlformats.org/officeDocument/2006/relationships/hyperlink" Target="https://biblia.com/bible/esv/Job%2023.13" TargetMode="External"/><Relationship Id="rId79" Type="http://schemas.openxmlformats.org/officeDocument/2006/relationships/hyperlink" Target="https://biblia.com/bible/esv/John%2014.6" TargetMode="External"/><Relationship Id="rId102" Type="http://schemas.openxmlformats.org/officeDocument/2006/relationships/hyperlink" Target="https://biblia.com/bible/esv/Deut%2032.3-4" TargetMode="External"/><Relationship Id="rId123" Type="http://schemas.openxmlformats.org/officeDocument/2006/relationships/hyperlink" Target="https://biblia.com/bible/esv/Exod%2032.3%E2%80%935" TargetMode="External"/><Relationship Id="rId144" Type="http://schemas.openxmlformats.org/officeDocument/2006/relationships/hyperlink" Target="https://biblia.com/bible/esv/Phil%202.10%E2%80%9311" TargetMode="External"/><Relationship Id="rId90" Type="http://schemas.openxmlformats.org/officeDocument/2006/relationships/hyperlink" Target="https://biblia.com/bible/esv/Ps%2083.18" TargetMode="External"/><Relationship Id="rId165" Type="http://schemas.openxmlformats.org/officeDocument/2006/relationships/hyperlink" Target="https://biblia.com/bible/esv/Rom%2012.2" TargetMode="External"/><Relationship Id="rId27" Type="http://schemas.openxmlformats.org/officeDocument/2006/relationships/hyperlink" Target="https://biblia.com/bible/esv/Isa%2037.20" TargetMode="External"/><Relationship Id="rId48" Type="http://schemas.openxmlformats.org/officeDocument/2006/relationships/hyperlink" Target="https://biblia.com/bible/esv/Deut%207.9" TargetMode="External"/><Relationship Id="rId69" Type="http://schemas.openxmlformats.org/officeDocument/2006/relationships/hyperlink" Target="https://biblia.com/bible/esv/Col%202.9" TargetMode="External"/><Relationship Id="rId113" Type="http://schemas.openxmlformats.org/officeDocument/2006/relationships/hyperlink" Target="https://biblia.com/bible/esv/Ps%2037.23" TargetMode="External"/><Relationship Id="rId134" Type="http://schemas.openxmlformats.org/officeDocument/2006/relationships/hyperlink" Target="https://biblia.com/bible/esv/1%20Pet%202.24" TargetMode="External"/><Relationship Id="rId80" Type="http://schemas.openxmlformats.org/officeDocument/2006/relationships/hyperlink" Target="https://biblia.com/bible/esv/Acts%204.10-12" TargetMode="External"/><Relationship Id="rId155" Type="http://schemas.openxmlformats.org/officeDocument/2006/relationships/hyperlink" Target="https://biblia.com/bible/esv/Rom%205.8" TargetMode="External"/><Relationship Id="rId17" Type="http://schemas.openxmlformats.org/officeDocument/2006/relationships/hyperlink" Target="https://biblia.com/bible/esv/1%20John%203.24" TargetMode="External"/><Relationship Id="rId38" Type="http://schemas.openxmlformats.org/officeDocument/2006/relationships/hyperlink" Target="https://biblia.com/bible/esv/James%201.17" TargetMode="External"/><Relationship Id="rId59" Type="http://schemas.openxmlformats.org/officeDocument/2006/relationships/hyperlink" Target="https://biblia.com/bible/esv/Prov%2021.1" TargetMode="External"/><Relationship Id="rId103" Type="http://schemas.openxmlformats.org/officeDocument/2006/relationships/hyperlink" Target="https://biblia.com/bible/esv/Job%205.9" TargetMode="External"/><Relationship Id="rId124" Type="http://schemas.openxmlformats.org/officeDocument/2006/relationships/hyperlink" Target="https://biblia.com/bible/esv/Exod%2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7540</Words>
  <Characters>42983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2022-08-17T11:38:00Z</dcterms:created>
  <dcterms:modified xsi:type="dcterms:W3CDTF">2022-08-17T11:38:00Z</dcterms:modified>
</cp:coreProperties>
</file>